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72" w:rsidRDefault="0051077F">
      <w:pPr>
        <w:rPr>
          <w:rFonts w:ascii="Arial" w:eastAsia="Arial" w:hAnsi="Arial" w:cs="Arial"/>
          <w:b/>
        </w:rPr>
      </w:pPr>
      <w:bookmarkStart w:id="0" w:name="_GoBack"/>
      <w:bookmarkEnd w:id="0"/>
      <w:r>
        <w:rPr>
          <w:rFonts w:ascii="Arial" w:eastAsia="Arial" w:hAnsi="Arial" w:cs="Arial"/>
          <w:b/>
        </w:rPr>
        <w:t>WARM-UP/REVIEW CORNERS ACTIVITY</w:t>
      </w:r>
    </w:p>
    <w:p w:rsidR="00DA1172" w:rsidRDefault="0051077F">
      <w:pPr>
        <w:rPr>
          <w:rFonts w:ascii="Arial" w:eastAsia="Arial" w:hAnsi="Arial" w:cs="Arial"/>
          <w:b/>
        </w:rPr>
      </w:pPr>
      <w:r>
        <w:rPr>
          <w:rFonts w:ascii="Arial" w:eastAsia="Arial" w:hAnsi="Arial" w:cs="Arial"/>
          <w:b/>
        </w:rPr>
        <w:t>THEME: TIME</w:t>
      </w:r>
    </w:p>
    <w:p w:rsidR="00DA1172" w:rsidRDefault="00DA1172">
      <w:pPr>
        <w:rPr>
          <w:rFonts w:ascii="Arial" w:eastAsia="Arial" w:hAnsi="Arial" w:cs="Arial"/>
        </w:rPr>
      </w:pPr>
    </w:p>
    <w:p w:rsidR="00DA1172" w:rsidRDefault="0051077F">
      <w:pPr>
        <w:ind w:left="360" w:hanging="360"/>
        <w:rPr>
          <w:rFonts w:ascii="Arial" w:eastAsia="Arial" w:hAnsi="Arial" w:cs="Arial"/>
        </w:rPr>
      </w:pPr>
      <w:r>
        <w:rPr>
          <w:rFonts w:ascii="Arial" w:eastAsia="Arial" w:hAnsi="Arial" w:cs="Arial"/>
        </w:rPr>
        <w:t>1.  Create six “signs” labeled with a time of day and featuring an image that depicts that time: dawn, morning, afternoon, twilight, evening, late at night. (The combination of text and pictures is key for making an activity work across levels.)  Create si</w:t>
      </w:r>
      <w:r>
        <w:rPr>
          <w:rFonts w:ascii="Arial" w:eastAsia="Arial" w:hAnsi="Arial" w:cs="Arial"/>
        </w:rPr>
        <w:t xml:space="preserve">x question prompts. Each one should relate to the topic of a particular corner’s sign, such as </w:t>
      </w:r>
      <w:r>
        <w:rPr>
          <w:rFonts w:ascii="Arial" w:eastAsia="Arial" w:hAnsi="Arial" w:cs="Arial"/>
          <w:i/>
        </w:rPr>
        <w:t>Do you wake up early?</w:t>
      </w:r>
      <w:r>
        <w:rPr>
          <w:rFonts w:ascii="Arial" w:eastAsia="Arial" w:hAnsi="Arial" w:cs="Arial"/>
        </w:rPr>
        <w:t xml:space="preserve"> (for the dawn group) or </w:t>
      </w:r>
      <w:r>
        <w:rPr>
          <w:rFonts w:ascii="Arial" w:eastAsia="Arial" w:hAnsi="Arial" w:cs="Arial"/>
          <w:i/>
        </w:rPr>
        <w:t>Where are you at twilight?</w:t>
      </w:r>
      <w:r>
        <w:rPr>
          <w:rFonts w:ascii="Arial" w:eastAsia="Arial" w:hAnsi="Arial" w:cs="Arial"/>
        </w:rPr>
        <w:t xml:space="preserve"> (for the twilight group.) Be sure that the question is easy for all students to answer w</w:t>
      </w:r>
      <w:r>
        <w:rPr>
          <w:rFonts w:ascii="Arial" w:eastAsia="Arial" w:hAnsi="Arial" w:cs="Arial"/>
        </w:rPr>
        <w:t xml:space="preserve">ith either a yes/no response or a single word or phrase.   (See the following page for sample question prompts and corners signs.) </w:t>
      </w:r>
    </w:p>
    <w:p w:rsidR="00DA1172" w:rsidRDefault="00DA1172">
      <w:pPr>
        <w:ind w:left="360" w:hanging="360"/>
        <w:rPr>
          <w:rFonts w:ascii="Arial" w:eastAsia="Arial" w:hAnsi="Arial" w:cs="Arial"/>
        </w:rPr>
      </w:pPr>
    </w:p>
    <w:p w:rsidR="00DA1172" w:rsidRDefault="0051077F">
      <w:pPr>
        <w:ind w:left="360" w:hanging="360"/>
        <w:rPr>
          <w:rFonts w:ascii="Arial" w:eastAsia="Arial" w:hAnsi="Arial" w:cs="Arial"/>
        </w:rPr>
      </w:pPr>
      <w:r>
        <w:rPr>
          <w:rFonts w:ascii="Arial" w:eastAsia="Arial" w:hAnsi="Arial" w:cs="Arial"/>
        </w:rPr>
        <w:t xml:space="preserve">2. </w:t>
      </w:r>
      <w:r>
        <w:rPr>
          <w:rFonts w:ascii="Arial" w:eastAsia="Arial" w:hAnsi="Arial" w:cs="Arial"/>
        </w:rPr>
        <w:tab/>
        <w:t xml:space="preserve">Post the corners signs around the room and as you post them, give brief definitions of each: </w:t>
      </w:r>
      <w:r>
        <w:rPr>
          <w:rFonts w:ascii="Arial" w:eastAsia="Arial" w:hAnsi="Arial" w:cs="Arial"/>
          <w:i/>
        </w:rPr>
        <w:t>Dawn is early, early morni</w:t>
      </w:r>
      <w:r>
        <w:rPr>
          <w:rFonts w:ascii="Arial" w:eastAsia="Arial" w:hAnsi="Arial" w:cs="Arial"/>
          <w:i/>
        </w:rPr>
        <w:t xml:space="preserve">ng. Twilight is between day and night, </w:t>
      </w:r>
      <w:r>
        <w:rPr>
          <w:rFonts w:ascii="Arial" w:eastAsia="Arial" w:hAnsi="Arial" w:cs="Arial"/>
        </w:rPr>
        <w:t>etc</w:t>
      </w:r>
      <w:r>
        <w:rPr>
          <w:rFonts w:ascii="Arial" w:eastAsia="Arial" w:hAnsi="Arial" w:cs="Arial"/>
          <w:i/>
          <w:color w:val="FF6600"/>
        </w:rPr>
        <w:t>.</w:t>
      </w:r>
      <w:r>
        <w:rPr>
          <w:rFonts w:ascii="Arial" w:eastAsia="Arial" w:hAnsi="Arial" w:cs="Arial"/>
          <w:i/>
        </w:rPr>
        <w:t xml:space="preserve">  </w:t>
      </w:r>
      <w:r>
        <w:rPr>
          <w:rFonts w:ascii="Arial" w:eastAsia="Arial" w:hAnsi="Arial" w:cs="Arial"/>
        </w:rPr>
        <w:t>Then state your favorite time of day and walk to that sign.</w:t>
      </w:r>
      <w:r>
        <w:rPr>
          <w:rFonts w:ascii="Arial" w:eastAsia="Arial" w:hAnsi="Arial" w:cs="Arial"/>
          <w:i/>
        </w:rPr>
        <w:t xml:space="preserve"> Dawn is my favorite time of day. </w:t>
      </w:r>
    </w:p>
    <w:p w:rsidR="00DA1172" w:rsidRDefault="00DA1172">
      <w:pPr>
        <w:ind w:left="360" w:hanging="360"/>
        <w:rPr>
          <w:rFonts w:ascii="Arial" w:eastAsia="Arial" w:hAnsi="Arial" w:cs="Arial"/>
        </w:rPr>
      </w:pPr>
    </w:p>
    <w:p w:rsidR="00DA1172" w:rsidRDefault="0051077F">
      <w:pPr>
        <w:ind w:left="360" w:hanging="360"/>
        <w:rPr>
          <w:rFonts w:ascii="Arial" w:eastAsia="Arial" w:hAnsi="Arial" w:cs="Arial"/>
        </w:rPr>
      </w:pPr>
      <w:r>
        <w:rPr>
          <w:rFonts w:ascii="Arial" w:eastAsia="Arial" w:hAnsi="Arial" w:cs="Arial"/>
        </w:rPr>
        <w:t xml:space="preserve">2. </w:t>
      </w:r>
      <w:r>
        <w:rPr>
          <w:rFonts w:ascii="Arial" w:eastAsia="Arial" w:hAnsi="Arial" w:cs="Arial"/>
        </w:rPr>
        <w:tab/>
        <w:t xml:space="preserve">Next, direct students to stand up and walk to the sign with </w:t>
      </w:r>
      <w:r>
        <w:rPr>
          <w:rFonts w:ascii="Arial" w:eastAsia="Arial" w:hAnsi="Arial" w:cs="Arial"/>
          <w:b/>
          <w:i/>
        </w:rPr>
        <w:t>their</w:t>
      </w:r>
      <w:r>
        <w:rPr>
          <w:rFonts w:ascii="Arial" w:eastAsia="Arial" w:hAnsi="Arial" w:cs="Arial"/>
        </w:rPr>
        <w:t xml:space="preserve"> favorite time of day. Set students a 10 or 15 </w:t>
      </w:r>
      <w:r>
        <w:rPr>
          <w:rFonts w:ascii="Arial" w:eastAsia="Arial" w:hAnsi="Arial" w:cs="Arial"/>
        </w:rPr>
        <w:t xml:space="preserve">second time limit to get into their “corners.” </w:t>
      </w:r>
    </w:p>
    <w:p w:rsidR="00DA1172" w:rsidRDefault="00DA1172">
      <w:pPr>
        <w:ind w:left="360" w:hanging="360"/>
        <w:rPr>
          <w:rFonts w:ascii="Arial" w:eastAsia="Arial" w:hAnsi="Arial" w:cs="Arial"/>
        </w:rPr>
      </w:pPr>
    </w:p>
    <w:p w:rsidR="00DA1172" w:rsidRDefault="0051077F">
      <w:pPr>
        <w:ind w:left="360" w:hanging="360"/>
        <w:rPr>
          <w:rFonts w:ascii="Arial" w:eastAsia="Arial" w:hAnsi="Arial" w:cs="Arial"/>
        </w:rPr>
      </w:pPr>
      <w:r>
        <w:rPr>
          <w:rFonts w:ascii="Arial" w:eastAsia="Arial" w:hAnsi="Arial" w:cs="Arial"/>
        </w:rPr>
        <w:t xml:space="preserve">3. </w:t>
      </w:r>
      <w:r>
        <w:rPr>
          <w:rFonts w:ascii="Arial" w:eastAsia="Arial" w:hAnsi="Arial" w:cs="Arial"/>
        </w:rPr>
        <w:tab/>
        <w:t>Once students are grouped according to the different times, have them introduce themselves to everyone in their group. They can also list their names on the corners signs as “members of the xxx group.”</w:t>
      </w:r>
    </w:p>
    <w:p w:rsidR="00DA1172" w:rsidRDefault="00DA1172">
      <w:pPr>
        <w:ind w:left="360" w:hanging="360"/>
        <w:rPr>
          <w:rFonts w:ascii="Arial" w:eastAsia="Arial" w:hAnsi="Arial" w:cs="Arial"/>
        </w:rPr>
      </w:pPr>
    </w:p>
    <w:p w:rsidR="00DA1172" w:rsidRDefault="0051077F">
      <w:pPr>
        <w:ind w:left="360" w:hanging="360"/>
        <w:rPr>
          <w:rFonts w:ascii="Arial" w:eastAsia="Arial" w:hAnsi="Arial" w:cs="Arial"/>
        </w:rPr>
      </w:pPr>
      <w:r>
        <w:rPr>
          <w:rFonts w:ascii="Arial" w:eastAsia="Arial" w:hAnsi="Arial" w:cs="Arial"/>
        </w:rPr>
        <w:t xml:space="preserve">4. </w:t>
      </w:r>
      <w:r>
        <w:rPr>
          <w:rFonts w:ascii="Arial" w:eastAsia="Arial" w:hAnsi="Arial" w:cs="Arial"/>
        </w:rPr>
        <w:tab/>
        <w:t>Give a higher-level learner at each corner the question prompt for his or her corner. Set a time limit of 3-5 minutes depending on the number of people in the groups. Direct the students with the question to survey their groups to find out each person’</w:t>
      </w:r>
      <w:r>
        <w:rPr>
          <w:rFonts w:ascii="Arial" w:eastAsia="Arial" w:hAnsi="Arial" w:cs="Arial"/>
        </w:rPr>
        <w:t xml:space="preserve">s answer. </w:t>
      </w:r>
    </w:p>
    <w:p w:rsidR="00DA1172" w:rsidRDefault="00DA1172">
      <w:pPr>
        <w:ind w:left="360" w:hanging="360"/>
        <w:rPr>
          <w:rFonts w:ascii="Arial" w:eastAsia="Arial" w:hAnsi="Arial" w:cs="Arial"/>
        </w:rPr>
      </w:pPr>
    </w:p>
    <w:p w:rsidR="00DA1172" w:rsidRDefault="0051077F">
      <w:pPr>
        <w:ind w:left="360" w:hanging="360"/>
        <w:rPr>
          <w:rFonts w:ascii="Arial" w:eastAsia="Arial" w:hAnsi="Arial" w:cs="Arial"/>
        </w:rPr>
      </w:pPr>
      <w:r>
        <w:rPr>
          <w:rFonts w:ascii="Arial" w:eastAsia="Arial" w:hAnsi="Arial" w:cs="Arial"/>
        </w:rPr>
        <w:t xml:space="preserve">5. </w:t>
      </w:r>
      <w:r>
        <w:rPr>
          <w:rFonts w:ascii="Arial" w:eastAsia="Arial" w:hAnsi="Arial" w:cs="Arial"/>
        </w:rPr>
        <w:tab/>
        <w:t>Call time and have students thank their classmates and go back to their seats.</w:t>
      </w:r>
    </w:p>
    <w:p w:rsidR="00DA1172" w:rsidRDefault="00DA1172">
      <w:pPr>
        <w:rPr>
          <w:rFonts w:ascii="Arial" w:eastAsia="Arial" w:hAnsi="Arial" w:cs="Arial"/>
        </w:rPr>
      </w:pPr>
    </w:p>
    <w:p w:rsidR="00DA1172" w:rsidRDefault="0051077F">
      <w:pPr>
        <w:rPr>
          <w:rFonts w:ascii="Arial" w:eastAsia="Arial" w:hAnsi="Arial" w:cs="Arial"/>
          <w:i/>
        </w:rPr>
      </w:pPr>
      <w:r>
        <w:rPr>
          <w:rFonts w:ascii="Arial" w:eastAsia="Arial" w:hAnsi="Arial" w:cs="Arial"/>
          <w:b/>
        </w:rPr>
        <w:t>Note</w:t>
      </w:r>
      <w:r>
        <w:rPr>
          <w:rFonts w:ascii="Arial" w:eastAsia="Arial" w:hAnsi="Arial" w:cs="Arial"/>
        </w:rPr>
        <w:t xml:space="preserve">:  </w:t>
      </w:r>
      <w:r>
        <w:rPr>
          <w:rFonts w:ascii="Arial" w:eastAsia="Arial" w:hAnsi="Arial" w:cs="Arial"/>
          <w:i/>
        </w:rPr>
        <w:t>It will help the class process the activity (and build class community) if you spend a moment or two eliciting the results of each group’s survey or make</w:t>
      </w:r>
      <w:r>
        <w:rPr>
          <w:rFonts w:ascii="Arial" w:eastAsia="Arial" w:hAnsi="Arial" w:cs="Arial"/>
          <w:i/>
        </w:rPr>
        <w:t xml:space="preserve"> a few generalizations about which times of day were clear favorites.  This type of report-back also gives you an opportunity to transition into the introduction stage of the lesson, where you will help learners see the relevance of the lesson topic (time)</w:t>
      </w:r>
      <w:r>
        <w:rPr>
          <w:rFonts w:ascii="Arial" w:eastAsia="Arial" w:hAnsi="Arial" w:cs="Arial"/>
          <w:i/>
        </w:rPr>
        <w:t xml:space="preserve"> to their lives. </w:t>
      </w:r>
    </w:p>
    <w:p w:rsidR="00DA1172" w:rsidRDefault="0051077F">
      <w:pPr>
        <w:rPr>
          <w:rFonts w:ascii="Arial" w:eastAsia="Arial" w:hAnsi="Arial" w:cs="Arial"/>
          <w:i/>
        </w:rPr>
      </w:pPr>
      <w:r>
        <w:br w:type="page"/>
      </w:r>
      <w:r>
        <w:rPr>
          <w:rFonts w:ascii="Arial" w:eastAsia="Arial" w:hAnsi="Arial" w:cs="Arial"/>
          <w:i/>
        </w:rPr>
        <w:lastRenderedPageBreak/>
        <w:t>Question Prompts</w:t>
      </w:r>
    </w:p>
    <w:p w:rsidR="00DA1172" w:rsidRDefault="00DA1172">
      <w:pPr>
        <w:rPr>
          <w:rFonts w:ascii="Arial" w:eastAsia="Arial" w:hAnsi="Arial" w:cs="Arial"/>
          <w:i/>
        </w:rPr>
      </w:pPr>
    </w:p>
    <w:tbl>
      <w:tblPr>
        <w:tblStyle w:val="a"/>
        <w:tblW w:w="8742" w:type="dxa"/>
        <w:tblBorders>
          <w:top w:val="dashed" w:sz="4" w:space="0" w:color="000000"/>
          <w:left w:val="dashed" w:sz="4" w:space="0" w:color="000000"/>
          <w:bottom w:val="dashed" w:sz="4" w:space="0" w:color="000000"/>
          <w:right w:val="dashed" w:sz="4" w:space="0" w:color="000000"/>
          <w:insideH w:val="single" w:sz="4" w:space="0" w:color="000000"/>
          <w:insideV w:val="single" w:sz="4" w:space="0" w:color="000000"/>
        </w:tblBorders>
        <w:tblLayout w:type="fixed"/>
        <w:tblLook w:val="0000" w:firstRow="0" w:lastRow="0" w:firstColumn="0" w:lastColumn="0" w:noHBand="0" w:noVBand="0"/>
      </w:tblPr>
      <w:tblGrid>
        <w:gridCol w:w="8742"/>
      </w:tblGrid>
      <w:tr w:rsidR="00DA1172">
        <w:trPr>
          <w:trHeight w:val="1340"/>
        </w:trPr>
        <w:tc>
          <w:tcPr>
            <w:tcW w:w="8742" w:type="dxa"/>
            <w:tcBorders>
              <w:bottom w:val="dashed" w:sz="4" w:space="0" w:color="000000"/>
            </w:tcBorders>
            <w:vAlign w:val="center"/>
          </w:tcPr>
          <w:p w:rsidR="00DA1172" w:rsidRDefault="0051077F">
            <w:pPr>
              <w:rPr>
                <w:rFonts w:ascii="Arial" w:eastAsia="Arial" w:hAnsi="Arial" w:cs="Arial"/>
                <w:i/>
                <w:sz w:val="52"/>
                <w:szCs w:val="52"/>
              </w:rPr>
            </w:pPr>
            <w:r>
              <w:rPr>
                <w:rFonts w:ascii="Arial" w:eastAsia="Arial" w:hAnsi="Arial" w:cs="Arial"/>
                <w:i/>
                <w:sz w:val="52"/>
                <w:szCs w:val="52"/>
              </w:rPr>
              <w:t>Do you wake up early?</w:t>
            </w:r>
          </w:p>
        </w:tc>
      </w:tr>
      <w:tr w:rsidR="00DA1172">
        <w:trPr>
          <w:trHeight w:val="1340"/>
        </w:trPr>
        <w:tc>
          <w:tcPr>
            <w:tcW w:w="8742" w:type="dxa"/>
            <w:tcBorders>
              <w:top w:val="dashed" w:sz="4" w:space="0" w:color="000000"/>
              <w:bottom w:val="dashed" w:sz="4" w:space="0" w:color="000000"/>
            </w:tcBorders>
            <w:vAlign w:val="center"/>
          </w:tcPr>
          <w:p w:rsidR="00DA1172" w:rsidRDefault="0051077F">
            <w:pPr>
              <w:rPr>
                <w:rFonts w:ascii="Arial" w:eastAsia="Arial" w:hAnsi="Arial" w:cs="Arial"/>
                <w:i/>
                <w:sz w:val="52"/>
                <w:szCs w:val="52"/>
              </w:rPr>
            </w:pPr>
            <w:r>
              <w:rPr>
                <w:rFonts w:ascii="Arial" w:eastAsia="Arial" w:hAnsi="Arial" w:cs="Arial"/>
                <w:i/>
                <w:sz w:val="52"/>
                <w:szCs w:val="52"/>
              </w:rPr>
              <w:t>Do you like to talk in the morning or be quiet?</w:t>
            </w:r>
          </w:p>
        </w:tc>
      </w:tr>
      <w:tr w:rsidR="00DA1172">
        <w:trPr>
          <w:trHeight w:val="1440"/>
        </w:trPr>
        <w:tc>
          <w:tcPr>
            <w:tcW w:w="8742" w:type="dxa"/>
            <w:tcBorders>
              <w:top w:val="dashed" w:sz="4" w:space="0" w:color="000000"/>
              <w:bottom w:val="dashed" w:sz="4" w:space="0" w:color="000000"/>
            </w:tcBorders>
            <w:vAlign w:val="center"/>
          </w:tcPr>
          <w:p w:rsidR="00DA1172" w:rsidRDefault="0051077F">
            <w:pPr>
              <w:rPr>
                <w:rFonts w:ascii="Arial" w:eastAsia="Arial" w:hAnsi="Arial" w:cs="Arial"/>
                <w:i/>
                <w:sz w:val="52"/>
                <w:szCs w:val="52"/>
              </w:rPr>
            </w:pPr>
            <w:r>
              <w:rPr>
                <w:rFonts w:ascii="Arial" w:eastAsia="Arial" w:hAnsi="Arial" w:cs="Arial"/>
                <w:i/>
                <w:sz w:val="52"/>
                <w:szCs w:val="52"/>
              </w:rPr>
              <w:t>What time do you eat lunch?</w:t>
            </w:r>
          </w:p>
        </w:tc>
      </w:tr>
      <w:tr w:rsidR="00DA1172">
        <w:trPr>
          <w:trHeight w:val="1340"/>
        </w:trPr>
        <w:tc>
          <w:tcPr>
            <w:tcW w:w="8742" w:type="dxa"/>
            <w:tcBorders>
              <w:top w:val="dashed" w:sz="4" w:space="0" w:color="000000"/>
              <w:bottom w:val="dashed" w:sz="4" w:space="0" w:color="000000"/>
            </w:tcBorders>
            <w:vAlign w:val="center"/>
          </w:tcPr>
          <w:p w:rsidR="00DA1172" w:rsidRDefault="0051077F">
            <w:pPr>
              <w:rPr>
                <w:rFonts w:ascii="Arial" w:eastAsia="Arial" w:hAnsi="Arial" w:cs="Arial"/>
                <w:i/>
                <w:sz w:val="52"/>
                <w:szCs w:val="52"/>
              </w:rPr>
            </w:pPr>
            <w:r>
              <w:rPr>
                <w:rFonts w:ascii="Arial" w:eastAsia="Arial" w:hAnsi="Arial" w:cs="Arial"/>
                <w:i/>
                <w:sz w:val="52"/>
                <w:szCs w:val="52"/>
              </w:rPr>
              <w:t>Where are you at twilight?</w:t>
            </w:r>
          </w:p>
        </w:tc>
      </w:tr>
      <w:tr w:rsidR="00DA1172">
        <w:trPr>
          <w:trHeight w:val="1440"/>
        </w:trPr>
        <w:tc>
          <w:tcPr>
            <w:tcW w:w="8742" w:type="dxa"/>
            <w:tcBorders>
              <w:top w:val="dashed" w:sz="4" w:space="0" w:color="000000"/>
              <w:bottom w:val="dashed" w:sz="4" w:space="0" w:color="000000"/>
            </w:tcBorders>
            <w:vAlign w:val="center"/>
          </w:tcPr>
          <w:p w:rsidR="00DA1172" w:rsidRDefault="0051077F">
            <w:pPr>
              <w:rPr>
                <w:rFonts w:ascii="Arial" w:eastAsia="Arial" w:hAnsi="Arial" w:cs="Arial"/>
                <w:i/>
                <w:sz w:val="52"/>
                <w:szCs w:val="52"/>
              </w:rPr>
            </w:pPr>
            <w:r>
              <w:rPr>
                <w:rFonts w:ascii="Arial" w:eastAsia="Arial" w:hAnsi="Arial" w:cs="Arial"/>
                <w:i/>
                <w:sz w:val="52"/>
                <w:szCs w:val="52"/>
              </w:rPr>
              <w:t>Do you watch TV in the evening?</w:t>
            </w:r>
          </w:p>
        </w:tc>
      </w:tr>
      <w:tr w:rsidR="00DA1172">
        <w:trPr>
          <w:trHeight w:val="1340"/>
        </w:trPr>
        <w:tc>
          <w:tcPr>
            <w:tcW w:w="8742" w:type="dxa"/>
            <w:tcBorders>
              <w:top w:val="dashed" w:sz="4" w:space="0" w:color="000000"/>
            </w:tcBorders>
            <w:vAlign w:val="center"/>
          </w:tcPr>
          <w:p w:rsidR="00DA1172" w:rsidRDefault="0051077F">
            <w:pPr>
              <w:rPr>
                <w:rFonts w:ascii="Arial" w:eastAsia="Arial" w:hAnsi="Arial" w:cs="Arial"/>
                <w:i/>
                <w:sz w:val="52"/>
                <w:szCs w:val="52"/>
              </w:rPr>
            </w:pPr>
            <w:r>
              <w:rPr>
                <w:rFonts w:ascii="Arial" w:eastAsia="Arial" w:hAnsi="Arial" w:cs="Arial"/>
                <w:i/>
                <w:sz w:val="52"/>
                <w:szCs w:val="52"/>
              </w:rPr>
              <w:t>Do you stay up late at night?</w:t>
            </w:r>
          </w:p>
        </w:tc>
      </w:tr>
    </w:tbl>
    <w:p w:rsidR="00DA1172" w:rsidRDefault="00DA1172">
      <w:pPr>
        <w:rPr>
          <w:rFonts w:ascii="Arial" w:eastAsia="Arial" w:hAnsi="Arial" w:cs="Arial"/>
          <w:i/>
        </w:rPr>
      </w:pPr>
    </w:p>
    <w:p w:rsidR="00DA1172" w:rsidRDefault="00DA1172">
      <w:pPr>
        <w:rPr>
          <w:rFonts w:ascii="Arial" w:eastAsia="Arial" w:hAnsi="Arial" w:cs="Arial"/>
          <w:i/>
        </w:rPr>
      </w:pPr>
    </w:p>
    <w:p w:rsidR="00DA1172" w:rsidRDefault="00DA1172">
      <w:pPr>
        <w:rPr>
          <w:rFonts w:ascii="Arial" w:eastAsia="Arial" w:hAnsi="Arial" w:cs="Arial"/>
          <w:i/>
        </w:rPr>
      </w:pPr>
    </w:p>
    <w:p w:rsidR="00DA1172" w:rsidRDefault="00DA1172">
      <w:pPr>
        <w:rPr>
          <w:rFonts w:ascii="Arial" w:eastAsia="Arial" w:hAnsi="Arial" w:cs="Arial"/>
          <w:i/>
        </w:rPr>
      </w:pPr>
    </w:p>
    <w:p w:rsidR="00DA1172" w:rsidRDefault="00DA1172">
      <w:pPr>
        <w:rPr>
          <w:rFonts w:ascii="Arial" w:eastAsia="Arial" w:hAnsi="Arial" w:cs="Arial"/>
          <w:i/>
        </w:rPr>
      </w:pPr>
    </w:p>
    <w:p w:rsidR="00DA1172" w:rsidRDefault="00DA1172">
      <w:pPr>
        <w:rPr>
          <w:rFonts w:ascii="Arial" w:eastAsia="Arial" w:hAnsi="Arial" w:cs="Arial"/>
          <w:i/>
        </w:rPr>
      </w:pPr>
    </w:p>
    <w:p w:rsidR="00DA1172" w:rsidRDefault="00DA1172">
      <w:pPr>
        <w:rPr>
          <w:rFonts w:ascii="Arial" w:eastAsia="Arial" w:hAnsi="Arial" w:cs="Arial"/>
          <w:i/>
        </w:rPr>
      </w:pPr>
    </w:p>
    <w:p w:rsidR="00DA1172" w:rsidRDefault="00DA1172">
      <w:pPr>
        <w:rPr>
          <w:rFonts w:ascii="Arial" w:eastAsia="Arial" w:hAnsi="Arial" w:cs="Arial"/>
          <w:i/>
        </w:rPr>
      </w:pPr>
    </w:p>
    <w:p w:rsidR="00DA1172" w:rsidRDefault="00DA1172">
      <w:pPr>
        <w:jc w:val="center"/>
        <w:rPr>
          <w:i/>
          <w:sz w:val="94"/>
          <w:szCs w:val="94"/>
        </w:rPr>
      </w:pPr>
    </w:p>
    <w:p w:rsidR="00DA1172" w:rsidRDefault="0051077F">
      <w:pPr>
        <w:jc w:val="center"/>
        <w:rPr>
          <w:i/>
          <w:sz w:val="94"/>
          <w:szCs w:val="94"/>
        </w:rPr>
      </w:pPr>
      <w:r>
        <w:rPr>
          <w:i/>
          <w:sz w:val="94"/>
          <w:szCs w:val="94"/>
        </w:rPr>
        <w:lastRenderedPageBreak/>
        <w:t xml:space="preserve">DAWN </w:t>
      </w:r>
    </w:p>
    <w:p w:rsidR="00DA1172" w:rsidRDefault="0051077F">
      <w:pPr>
        <w:jc w:val="center"/>
        <w:rPr>
          <w:i/>
          <w:sz w:val="94"/>
          <w:szCs w:val="94"/>
        </w:rPr>
      </w:pPr>
      <w:r>
        <w:rPr>
          <w:noProof/>
        </w:rPr>
        <w:drawing>
          <wp:anchor distT="0" distB="0" distL="0" distR="0" simplePos="0" relativeHeight="251658240" behindDoc="0" locked="0" layoutInCell="1" hidden="0" allowOverlap="1">
            <wp:simplePos x="0" y="0"/>
            <wp:positionH relativeFrom="column">
              <wp:posOffset>-456564</wp:posOffset>
            </wp:positionH>
            <wp:positionV relativeFrom="paragraph">
              <wp:posOffset>443230</wp:posOffset>
            </wp:positionV>
            <wp:extent cx="6530975" cy="4047490"/>
            <wp:effectExtent l="0" t="0" r="0" b="0"/>
            <wp:wrapSquare wrapText="bothSides" distT="0" distB="0" distL="0" distR="0"/>
            <wp:docPr id="4" name="image5.png" descr="j0432818"/>
            <wp:cNvGraphicFramePr/>
            <a:graphic xmlns:a="http://schemas.openxmlformats.org/drawingml/2006/main">
              <a:graphicData uri="http://schemas.openxmlformats.org/drawingml/2006/picture">
                <pic:pic xmlns:pic="http://schemas.openxmlformats.org/drawingml/2006/picture">
                  <pic:nvPicPr>
                    <pic:cNvPr id="0" name="image5.png" descr="j0432818"/>
                    <pic:cNvPicPr preferRelativeResize="0"/>
                  </pic:nvPicPr>
                  <pic:blipFill>
                    <a:blip r:embed="rId6"/>
                    <a:srcRect t="18230" b="19791"/>
                    <a:stretch>
                      <a:fillRect/>
                    </a:stretch>
                  </pic:blipFill>
                  <pic:spPr>
                    <a:xfrm>
                      <a:off x="0" y="0"/>
                      <a:ext cx="6530975" cy="4047490"/>
                    </a:xfrm>
                    <a:prstGeom prst="rect">
                      <a:avLst/>
                    </a:prstGeom>
                    <a:ln/>
                  </pic:spPr>
                </pic:pic>
              </a:graphicData>
            </a:graphic>
          </wp:anchor>
        </w:drawing>
      </w:r>
    </w:p>
    <w:p w:rsidR="00DA1172" w:rsidRDefault="00DA1172">
      <w:pPr>
        <w:jc w:val="center"/>
        <w:rPr>
          <w:i/>
          <w:sz w:val="94"/>
          <w:szCs w:val="94"/>
        </w:rPr>
      </w:pPr>
    </w:p>
    <w:p w:rsidR="00DA1172" w:rsidRDefault="00DA1172">
      <w:pPr>
        <w:jc w:val="center"/>
        <w:rPr>
          <w:i/>
          <w:sz w:val="94"/>
          <w:szCs w:val="94"/>
        </w:rPr>
      </w:pPr>
    </w:p>
    <w:p w:rsidR="00DA1172" w:rsidRDefault="00DA1172">
      <w:pPr>
        <w:jc w:val="center"/>
        <w:rPr>
          <w:i/>
          <w:sz w:val="94"/>
          <w:szCs w:val="94"/>
        </w:rPr>
      </w:pPr>
    </w:p>
    <w:p w:rsidR="00DA1172" w:rsidRDefault="00DA1172">
      <w:pPr>
        <w:jc w:val="center"/>
        <w:rPr>
          <w:i/>
          <w:sz w:val="94"/>
          <w:szCs w:val="94"/>
        </w:rPr>
      </w:pPr>
    </w:p>
    <w:p w:rsidR="00DA1172" w:rsidRDefault="00DA1172">
      <w:pPr>
        <w:jc w:val="center"/>
        <w:rPr>
          <w:i/>
          <w:sz w:val="94"/>
          <w:szCs w:val="94"/>
        </w:rPr>
      </w:pPr>
    </w:p>
    <w:p w:rsidR="00DA1172" w:rsidRDefault="00DA1172">
      <w:pPr>
        <w:jc w:val="center"/>
        <w:rPr>
          <w:i/>
          <w:sz w:val="94"/>
          <w:szCs w:val="94"/>
        </w:rPr>
      </w:pPr>
    </w:p>
    <w:p w:rsidR="00DA1172" w:rsidRDefault="0051077F">
      <w:pPr>
        <w:jc w:val="center"/>
        <w:rPr>
          <w:i/>
          <w:sz w:val="28"/>
          <w:szCs w:val="28"/>
        </w:rPr>
      </w:pPr>
      <w:r>
        <w:rPr>
          <w:i/>
          <w:sz w:val="28"/>
          <w:szCs w:val="28"/>
        </w:rPr>
        <w:t>Members of the Dawn Group</w:t>
      </w:r>
    </w:p>
    <w:p w:rsidR="00DA1172" w:rsidRDefault="0051077F">
      <w:pPr>
        <w:jc w:val="center"/>
        <w:rPr>
          <w:i/>
          <w:sz w:val="28"/>
          <w:szCs w:val="28"/>
        </w:rPr>
      </w:pPr>
      <w:r>
        <w:br w:type="page"/>
      </w:r>
      <w:r>
        <w:rPr>
          <w:i/>
          <w:sz w:val="94"/>
          <w:szCs w:val="94"/>
        </w:rPr>
        <w:lastRenderedPageBreak/>
        <w:t>MORNING</w:t>
      </w:r>
      <w:r>
        <w:rPr>
          <w:i/>
          <w:sz w:val="28"/>
          <w:szCs w:val="28"/>
        </w:rPr>
        <w:t xml:space="preserve"> </w:t>
      </w:r>
      <w:r>
        <w:rPr>
          <w:noProof/>
        </w:rPr>
        <w:drawing>
          <wp:anchor distT="0" distB="0" distL="0" distR="0" simplePos="0" relativeHeight="251659264" behindDoc="0" locked="0" layoutInCell="1" hidden="0" allowOverlap="1">
            <wp:simplePos x="0" y="0"/>
            <wp:positionH relativeFrom="column">
              <wp:posOffset>-456564</wp:posOffset>
            </wp:positionH>
            <wp:positionV relativeFrom="paragraph">
              <wp:posOffset>914400</wp:posOffset>
            </wp:positionV>
            <wp:extent cx="6574155" cy="4761865"/>
            <wp:effectExtent l="0" t="0" r="0" b="0"/>
            <wp:wrapSquare wrapText="bothSides" distT="0" distB="0" distL="0" distR="0"/>
            <wp:docPr id="6" name="image1.png" descr="j0438575-1"/>
            <wp:cNvGraphicFramePr/>
            <a:graphic xmlns:a="http://schemas.openxmlformats.org/drawingml/2006/main">
              <a:graphicData uri="http://schemas.openxmlformats.org/drawingml/2006/picture">
                <pic:pic xmlns:pic="http://schemas.openxmlformats.org/drawingml/2006/picture">
                  <pic:nvPicPr>
                    <pic:cNvPr id="0" name="image1.png" descr="j0438575-1"/>
                    <pic:cNvPicPr preferRelativeResize="0"/>
                  </pic:nvPicPr>
                  <pic:blipFill>
                    <a:blip r:embed="rId7"/>
                    <a:srcRect t="18749" r="15164" b="19791"/>
                    <a:stretch>
                      <a:fillRect/>
                    </a:stretch>
                  </pic:blipFill>
                  <pic:spPr>
                    <a:xfrm>
                      <a:off x="0" y="0"/>
                      <a:ext cx="6574155" cy="4761865"/>
                    </a:xfrm>
                    <a:prstGeom prst="rect">
                      <a:avLst/>
                    </a:prstGeom>
                    <a:ln/>
                  </pic:spPr>
                </pic:pic>
              </a:graphicData>
            </a:graphic>
          </wp:anchor>
        </w:drawing>
      </w: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DA1172">
      <w:pPr>
        <w:jc w:val="center"/>
        <w:rPr>
          <w:i/>
          <w:sz w:val="28"/>
          <w:szCs w:val="28"/>
        </w:rPr>
      </w:pPr>
    </w:p>
    <w:p w:rsidR="00DA1172" w:rsidRDefault="0051077F">
      <w:pPr>
        <w:jc w:val="center"/>
        <w:rPr>
          <w:i/>
          <w:sz w:val="28"/>
          <w:szCs w:val="28"/>
        </w:rPr>
      </w:pPr>
      <w:r>
        <w:rPr>
          <w:i/>
          <w:sz w:val="28"/>
          <w:szCs w:val="28"/>
        </w:rPr>
        <w:t>Members of the Morning Group</w:t>
      </w:r>
    </w:p>
    <w:p w:rsidR="00DA1172" w:rsidRDefault="0051077F">
      <w:pPr>
        <w:jc w:val="center"/>
        <w:rPr>
          <w:i/>
          <w:sz w:val="138"/>
          <w:szCs w:val="138"/>
        </w:rPr>
      </w:pPr>
      <w:r>
        <w:br w:type="page"/>
      </w:r>
      <w:r>
        <w:rPr>
          <w:i/>
          <w:sz w:val="138"/>
          <w:szCs w:val="138"/>
        </w:rPr>
        <w:lastRenderedPageBreak/>
        <w:t>AFTERNOON</w:t>
      </w:r>
    </w:p>
    <w:p w:rsidR="00DA1172" w:rsidRDefault="0051077F">
      <w:pPr>
        <w:rPr>
          <w:i/>
          <w:sz w:val="138"/>
          <w:szCs w:val="138"/>
        </w:rPr>
      </w:pPr>
      <w:r>
        <w:rPr>
          <w:noProof/>
        </w:rPr>
        <w:drawing>
          <wp:anchor distT="0" distB="0" distL="0" distR="0" simplePos="0" relativeHeight="251660288" behindDoc="0" locked="0" layoutInCell="1" hidden="0" allowOverlap="1">
            <wp:simplePos x="0" y="0"/>
            <wp:positionH relativeFrom="column">
              <wp:posOffset>-1904</wp:posOffset>
            </wp:positionH>
            <wp:positionV relativeFrom="paragraph">
              <wp:posOffset>109854</wp:posOffset>
            </wp:positionV>
            <wp:extent cx="5751195" cy="4349115"/>
            <wp:effectExtent l="0" t="0" r="0" b="0"/>
            <wp:wrapSquare wrapText="bothSides" distT="0" distB="0" distL="0" distR="0"/>
            <wp:docPr id="2" name="image3.jpg" descr="images"/>
            <wp:cNvGraphicFramePr/>
            <a:graphic xmlns:a="http://schemas.openxmlformats.org/drawingml/2006/main">
              <a:graphicData uri="http://schemas.openxmlformats.org/drawingml/2006/picture">
                <pic:pic xmlns:pic="http://schemas.openxmlformats.org/drawingml/2006/picture">
                  <pic:nvPicPr>
                    <pic:cNvPr id="0" name="image3.jpg" descr="images"/>
                    <pic:cNvPicPr preferRelativeResize="0"/>
                  </pic:nvPicPr>
                  <pic:blipFill>
                    <a:blip r:embed="rId8"/>
                    <a:srcRect/>
                    <a:stretch>
                      <a:fillRect/>
                    </a:stretch>
                  </pic:blipFill>
                  <pic:spPr>
                    <a:xfrm>
                      <a:off x="0" y="0"/>
                      <a:ext cx="5751195" cy="4349115"/>
                    </a:xfrm>
                    <a:prstGeom prst="rect">
                      <a:avLst/>
                    </a:prstGeom>
                    <a:ln/>
                  </pic:spPr>
                </pic:pic>
              </a:graphicData>
            </a:graphic>
          </wp:anchor>
        </w:drawing>
      </w:r>
    </w:p>
    <w:p w:rsidR="00DA1172" w:rsidRDefault="00DA1172">
      <w:pPr>
        <w:rPr>
          <w:i/>
          <w:sz w:val="138"/>
          <w:szCs w:val="138"/>
        </w:rPr>
      </w:pPr>
    </w:p>
    <w:p w:rsidR="00DA1172" w:rsidRDefault="00DA1172">
      <w:pPr>
        <w:rPr>
          <w:i/>
          <w:sz w:val="138"/>
          <w:szCs w:val="138"/>
        </w:rPr>
      </w:pPr>
    </w:p>
    <w:p w:rsidR="00DA1172" w:rsidRDefault="00DA1172">
      <w:pPr>
        <w:rPr>
          <w:i/>
          <w:sz w:val="138"/>
          <w:szCs w:val="138"/>
        </w:rPr>
      </w:pPr>
    </w:p>
    <w:p w:rsidR="00DA1172" w:rsidRDefault="0051077F">
      <w:pPr>
        <w:rPr>
          <w:i/>
          <w:sz w:val="28"/>
          <w:szCs w:val="28"/>
        </w:rPr>
      </w:pPr>
      <w:r>
        <w:rPr>
          <w:i/>
          <w:sz w:val="28"/>
          <w:szCs w:val="28"/>
        </w:rPr>
        <w:t xml:space="preserve"> </w:t>
      </w:r>
    </w:p>
    <w:p w:rsidR="00DA1172" w:rsidRDefault="00DA1172">
      <w:pPr>
        <w:jc w:val="center"/>
        <w:rPr>
          <w:i/>
        </w:rPr>
      </w:pPr>
    </w:p>
    <w:p w:rsidR="00DA1172" w:rsidRDefault="00DA1172">
      <w:pPr>
        <w:jc w:val="center"/>
        <w:rPr>
          <w:i/>
        </w:rPr>
      </w:pPr>
    </w:p>
    <w:p w:rsidR="00DA1172" w:rsidRDefault="0051077F">
      <w:pPr>
        <w:jc w:val="center"/>
        <w:rPr>
          <w:i/>
          <w:sz w:val="110"/>
          <w:szCs w:val="110"/>
        </w:rPr>
      </w:pPr>
      <w:r>
        <w:rPr>
          <w:i/>
        </w:rPr>
        <w:t>Members of the Afternoon Group</w:t>
      </w:r>
      <w:r>
        <w:br w:type="page"/>
      </w:r>
      <w:r>
        <w:rPr>
          <w:i/>
          <w:sz w:val="110"/>
          <w:szCs w:val="110"/>
        </w:rPr>
        <w:lastRenderedPageBreak/>
        <w:t xml:space="preserve">TWILIGHT </w:t>
      </w:r>
      <w:r>
        <w:rPr>
          <w:noProof/>
        </w:rPr>
        <w:drawing>
          <wp:anchor distT="0" distB="0" distL="0" distR="0" simplePos="0" relativeHeight="251661312" behindDoc="0" locked="0" layoutInCell="1" hidden="0" allowOverlap="1">
            <wp:simplePos x="0" y="0"/>
            <wp:positionH relativeFrom="column">
              <wp:posOffset>-224789</wp:posOffset>
            </wp:positionH>
            <wp:positionV relativeFrom="paragraph">
              <wp:posOffset>958850</wp:posOffset>
            </wp:positionV>
            <wp:extent cx="6216015" cy="3902710"/>
            <wp:effectExtent l="0" t="0" r="0" b="0"/>
            <wp:wrapSquare wrapText="bothSides" distT="0" distB="0" distL="0" distR="0"/>
            <wp:docPr id="5" name="image6.jpg" descr="images-1"/>
            <wp:cNvGraphicFramePr/>
            <a:graphic xmlns:a="http://schemas.openxmlformats.org/drawingml/2006/main">
              <a:graphicData uri="http://schemas.openxmlformats.org/drawingml/2006/picture">
                <pic:pic xmlns:pic="http://schemas.openxmlformats.org/drawingml/2006/picture">
                  <pic:nvPicPr>
                    <pic:cNvPr id="0" name="image6.jpg" descr="images-1"/>
                    <pic:cNvPicPr preferRelativeResize="0"/>
                  </pic:nvPicPr>
                  <pic:blipFill>
                    <a:blip r:embed="rId9"/>
                    <a:srcRect b="31286"/>
                    <a:stretch>
                      <a:fillRect/>
                    </a:stretch>
                  </pic:blipFill>
                  <pic:spPr>
                    <a:xfrm>
                      <a:off x="0" y="0"/>
                      <a:ext cx="6216015" cy="3902710"/>
                    </a:xfrm>
                    <a:prstGeom prst="rect">
                      <a:avLst/>
                    </a:prstGeom>
                    <a:ln/>
                  </pic:spPr>
                </pic:pic>
              </a:graphicData>
            </a:graphic>
          </wp:anchor>
        </w:drawing>
      </w:r>
    </w:p>
    <w:p w:rsidR="00DA1172" w:rsidRDefault="00DA1172">
      <w:pPr>
        <w:jc w:val="center"/>
        <w:rPr>
          <w:i/>
          <w:sz w:val="110"/>
          <w:szCs w:val="110"/>
        </w:rPr>
      </w:pPr>
    </w:p>
    <w:p w:rsidR="00DA1172" w:rsidRDefault="00DA1172">
      <w:pPr>
        <w:jc w:val="center"/>
        <w:rPr>
          <w:i/>
          <w:sz w:val="110"/>
          <w:szCs w:val="110"/>
        </w:rPr>
      </w:pPr>
    </w:p>
    <w:p w:rsidR="00DA1172" w:rsidRDefault="00DA1172">
      <w:pPr>
        <w:jc w:val="center"/>
        <w:rPr>
          <w:i/>
          <w:sz w:val="110"/>
          <w:szCs w:val="110"/>
        </w:rPr>
      </w:pPr>
    </w:p>
    <w:p w:rsidR="00DA1172" w:rsidRDefault="00DA1172">
      <w:pPr>
        <w:jc w:val="center"/>
        <w:rPr>
          <w:i/>
          <w:sz w:val="110"/>
          <w:szCs w:val="110"/>
        </w:rPr>
      </w:pPr>
    </w:p>
    <w:p w:rsidR="00DA1172" w:rsidRDefault="00DA1172">
      <w:pPr>
        <w:jc w:val="center"/>
        <w:rPr>
          <w:i/>
          <w:sz w:val="110"/>
          <w:szCs w:val="110"/>
        </w:rPr>
      </w:pPr>
    </w:p>
    <w:p w:rsidR="00DA1172" w:rsidRDefault="00DA1172">
      <w:pPr>
        <w:jc w:val="center"/>
        <w:rPr>
          <w:i/>
          <w:sz w:val="28"/>
          <w:szCs w:val="28"/>
        </w:rPr>
      </w:pPr>
    </w:p>
    <w:p w:rsidR="00DA1172" w:rsidRDefault="0051077F">
      <w:pPr>
        <w:tabs>
          <w:tab w:val="left" w:pos="7020"/>
        </w:tabs>
        <w:jc w:val="center"/>
        <w:rPr>
          <w:i/>
          <w:sz w:val="134"/>
          <w:szCs w:val="134"/>
        </w:rPr>
      </w:pPr>
      <w:r>
        <w:rPr>
          <w:i/>
          <w:sz w:val="28"/>
          <w:szCs w:val="28"/>
        </w:rPr>
        <w:t>Members of the Twilight Group</w:t>
      </w:r>
      <w:r>
        <w:br w:type="page"/>
      </w:r>
      <w:r>
        <w:rPr>
          <w:i/>
          <w:sz w:val="134"/>
          <w:szCs w:val="134"/>
        </w:rPr>
        <w:lastRenderedPageBreak/>
        <w:t>EVENING</w:t>
      </w:r>
      <w:r>
        <w:rPr>
          <w:noProof/>
        </w:rPr>
        <w:drawing>
          <wp:anchor distT="0" distB="0" distL="0" distR="0" simplePos="0" relativeHeight="251662336" behindDoc="0" locked="0" layoutInCell="1" hidden="0" allowOverlap="1">
            <wp:simplePos x="0" y="0"/>
            <wp:positionH relativeFrom="column">
              <wp:posOffset>-224789</wp:posOffset>
            </wp:positionH>
            <wp:positionV relativeFrom="paragraph">
              <wp:posOffset>1605915</wp:posOffset>
            </wp:positionV>
            <wp:extent cx="6431280" cy="4192905"/>
            <wp:effectExtent l="0" t="0" r="0" b="0"/>
            <wp:wrapSquare wrapText="bothSides" distT="0" distB="0" distL="0" distR="0"/>
            <wp:docPr id="3" name="image2.jpg" descr="p247840-Lamanai_Archaeological_Park-Evening_Sky_at_Lamanai"/>
            <wp:cNvGraphicFramePr/>
            <a:graphic xmlns:a="http://schemas.openxmlformats.org/drawingml/2006/main">
              <a:graphicData uri="http://schemas.openxmlformats.org/drawingml/2006/picture">
                <pic:pic xmlns:pic="http://schemas.openxmlformats.org/drawingml/2006/picture">
                  <pic:nvPicPr>
                    <pic:cNvPr id="0" name="image2.jpg" descr="p247840-Lamanai_Archaeological_Park-Evening_Sky_at_Lamanai"/>
                    <pic:cNvPicPr preferRelativeResize="0"/>
                  </pic:nvPicPr>
                  <pic:blipFill>
                    <a:blip r:embed="rId10"/>
                    <a:srcRect t="29630" r="25725" b="20988"/>
                    <a:stretch>
                      <a:fillRect/>
                    </a:stretch>
                  </pic:blipFill>
                  <pic:spPr>
                    <a:xfrm>
                      <a:off x="0" y="0"/>
                      <a:ext cx="6431280" cy="4192905"/>
                    </a:xfrm>
                    <a:prstGeom prst="rect">
                      <a:avLst/>
                    </a:prstGeom>
                    <a:ln/>
                  </pic:spPr>
                </pic:pic>
              </a:graphicData>
            </a:graphic>
          </wp:anchor>
        </w:drawing>
      </w:r>
    </w:p>
    <w:p w:rsidR="00DA1172" w:rsidRDefault="00DA1172">
      <w:pPr>
        <w:tabs>
          <w:tab w:val="left" w:pos="7020"/>
        </w:tabs>
        <w:jc w:val="center"/>
        <w:rPr>
          <w:i/>
          <w:sz w:val="134"/>
          <w:szCs w:val="134"/>
        </w:rPr>
      </w:pPr>
    </w:p>
    <w:p w:rsidR="00DA1172" w:rsidRDefault="00DA1172">
      <w:pPr>
        <w:tabs>
          <w:tab w:val="left" w:pos="7020"/>
        </w:tabs>
        <w:jc w:val="center"/>
        <w:rPr>
          <w:i/>
          <w:sz w:val="134"/>
          <w:szCs w:val="134"/>
        </w:rPr>
      </w:pPr>
    </w:p>
    <w:p w:rsidR="00DA1172" w:rsidRDefault="00DA1172">
      <w:pPr>
        <w:tabs>
          <w:tab w:val="left" w:pos="7020"/>
        </w:tabs>
        <w:jc w:val="center"/>
        <w:rPr>
          <w:i/>
          <w:sz w:val="134"/>
          <w:szCs w:val="134"/>
        </w:rPr>
      </w:pPr>
    </w:p>
    <w:p w:rsidR="00DA1172" w:rsidRDefault="00DA1172">
      <w:pPr>
        <w:tabs>
          <w:tab w:val="left" w:pos="7020"/>
        </w:tabs>
        <w:jc w:val="center"/>
        <w:rPr>
          <w:i/>
          <w:sz w:val="134"/>
          <w:szCs w:val="134"/>
        </w:rPr>
      </w:pPr>
    </w:p>
    <w:p w:rsidR="00DA1172" w:rsidRDefault="00DA1172">
      <w:pPr>
        <w:tabs>
          <w:tab w:val="left" w:pos="7020"/>
        </w:tabs>
        <w:jc w:val="center"/>
        <w:rPr>
          <w:i/>
          <w:sz w:val="134"/>
          <w:szCs w:val="134"/>
        </w:rPr>
      </w:pPr>
    </w:p>
    <w:p w:rsidR="00DA1172" w:rsidRDefault="0051077F">
      <w:pPr>
        <w:tabs>
          <w:tab w:val="left" w:pos="7020"/>
        </w:tabs>
        <w:jc w:val="center"/>
        <w:rPr>
          <w:i/>
          <w:sz w:val="28"/>
          <w:szCs w:val="28"/>
        </w:rPr>
      </w:pPr>
      <w:r>
        <w:rPr>
          <w:i/>
          <w:sz w:val="28"/>
          <w:szCs w:val="28"/>
        </w:rPr>
        <w:t xml:space="preserve"> Members of the Evening Group</w:t>
      </w:r>
      <w:r>
        <w:rPr>
          <w:i/>
          <w:sz w:val="134"/>
          <w:szCs w:val="134"/>
        </w:rPr>
        <w:t xml:space="preserve"> </w:t>
      </w:r>
      <w:r>
        <w:br w:type="page"/>
      </w:r>
      <w:r>
        <w:rPr>
          <w:i/>
          <w:sz w:val="124"/>
          <w:szCs w:val="124"/>
        </w:rPr>
        <w:lastRenderedPageBreak/>
        <w:t>LATE AT NIGHT</w:t>
      </w:r>
      <w:r>
        <w:rPr>
          <w:i/>
          <w:sz w:val="28"/>
          <w:szCs w:val="28"/>
        </w:rPr>
        <w:t xml:space="preserve"> </w:t>
      </w:r>
      <w:r>
        <w:rPr>
          <w:noProof/>
        </w:rPr>
        <w:drawing>
          <wp:anchor distT="0" distB="0" distL="0" distR="0" simplePos="0" relativeHeight="251663360" behindDoc="0" locked="0" layoutInCell="1" hidden="0" allowOverlap="1">
            <wp:simplePos x="0" y="0"/>
            <wp:positionH relativeFrom="column">
              <wp:posOffset>-456564</wp:posOffset>
            </wp:positionH>
            <wp:positionV relativeFrom="paragraph">
              <wp:posOffset>1143000</wp:posOffset>
            </wp:positionV>
            <wp:extent cx="6568440" cy="4114800"/>
            <wp:effectExtent l="0" t="0" r="0" b="0"/>
            <wp:wrapSquare wrapText="bothSides" distT="0" distB="0" distL="0" distR="0"/>
            <wp:docPr id="1" name="image4.png" descr="j0438940"/>
            <wp:cNvGraphicFramePr/>
            <a:graphic xmlns:a="http://schemas.openxmlformats.org/drawingml/2006/main">
              <a:graphicData uri="http://schemas.openxmlformats.org/drawingml/2006/picture">
                <pic:pic xmlns:pic="http://schemas.openxmlformats.org/drawingml/2006/picture">
                  <pic:nvPicPr>
                    <pic:cNvPr id="0" name="image4.png" descr="j0438940"/>
                    <pic:cNvPicPr preferRelativeResize="0"/>
                  </pic:nvPicPr>
                  <pic:blipFill>
                    <a:blip r:embed="rId11"/>
                    <a:srcRect t="18230" b="23130"/>
                    <a:stretch>
                      <a:fillRect/>
                    </a:stretch>
                  </pic:blipFill>
                  <pic:spPr>
                    <a:xfrm>
                      <a:off x="0" y="0"/>
                      <a:ext cx="6568440" cy="4114800"/>
                    </a:xfrm>
                    <a:prstGeom prst="rect">
                      <a:avLst/>
                    </a:prstGeom>
                    <a:ln/>
                  </pic:spPr>
                </pic:pic>
              </a:graphicData>
            </a:graphic>
          </wp:anchor>
        </w:drawing>
      </w: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DA1172">
      <w:pPr>
        <w:tabs>
          <w:tab w:val="left" w:pos="7020"/>
        </w:tabs>
        <w:jc w:val="center"/>
        <w:rPr>
          <w:i/>
          <w:sz w:val="28"/>
          <w:szCs w:val="28"/>
        </w:rPr>
      </w:pPr>
    </w:p>
    <w:p w:rsidR="00DA1172" w:rsidRDefault="0051077F">
      <w:pPr>
        <w:tabs>
          <w:tab w:val="left" w:pos="7020"/>
        </w:tabs>
        <w:jc w:val="center"/>
        <w:rPr>
          <w:i/>
          <w:sz w:val="124"/>
          <w:szCs w:val="124"/>
        </w:rPr>
      </w:pPr>
      <w:r>
        <w:rPr>
          <w:i/>
          <w:sz w:val="28"/>
          <w:szCs w:val="28"/>
        </w:rPr>
        <w:t>Members of the Late Night Group</w:t>
      </w:r>
    </w:p>
    <w:sectPr w:rsidR="00DA1172">
      <w:headerReference w:type="default" r:id="rId12"/>
      <w:footerReference w:type="default" r:id="rId13"/>
      <w:pgSz w:w="12240" w:h="15840"/>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077F">
      <w:r>
        <w:separator/>
      </w:r>
    </w:p>
  </w:endnote>
  <w:endnote w:type="continuationSeparator" w:id="0">
    <w:p w:rsidR="00000000" w:rsidRDefault="0051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172" w:rsidRDefault="0051077F">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 xml:space="preserve">Page </w:t>
    </w: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 CALPRO 2009</w:t>
    </w:r>
  </w:p>
  <w:p w:rsidR="00DA1172" w:rsidRDefault="00DA117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1077F">
      <w:r>
        <w:separator/>
      </w:r>
    </w:p>
  </w:footnote>
  <w:footnote w:type="continuationSeparator" w:id="0">
    <w:p w:rsidR="00000000" w:rsidRDefault="00510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172" w:rsidRDefault="0051077F">
    <w:pPr>
      <w:pBdr>
        <w:top w:val="nil"/>
        <w:left w:val="nil"/>
        <w:bottom w:val="single" w:sz="24" w:space="1" w:color="622423"/>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sz w:val="20"/>
        <w:szCs w:val="20"/>
      </w:rPr>
      <w:t xml:space="preserve">From: </w:t>
    </w:r>
    <w:r>
      <w:rPr>
        <w:rFonts w:ascii="Arial" w:eastAsia="Arial" w:hAnsi="Arial" w:cs="Arial"/>
        <w:i/>
        <w:color w:val="000000"/>
        <w:sz w:val="20"/>
        <w:szCs w:val="20"/>
      </w:rPr>
      <w:t>Making the Most of the Multilevel Class</w:t>
    </w:r>
    <w:r>
      <w:rPr>
        <w:rFonts w:ascii="Arial" w:eastAsia="Arial" w:hAnsi="Arial" w:cs="Arial"/>
        <w:i/>
        <w:sz w:val="20"/>
        <w:szCs w:val="20"/>
      </w:rPr>
      <w:t xml:space="preserve"> - </w:t>
    </w:r>
    <w:r>
      <w:rPr>
        <w:rFonts w:ascii="Arial" w:eastAsia="Arial" w:hAnsi="Arial" w:cs="Arial"/>
        <w:color w:val="000000"/>
        <w:sz w:val="20"/>
        <w:szCs w:val="20"/>
      </w:rPr>
      <w:t>Supplement to Podcasts 2 and 3</w:t>
    </w:r>
  </w:p>
  <w:p w:rsidR="00DA1172" w:rsidRDefault="0051077F">
    <w:pPr>
      <w:pBdr>
        <w:top w:val="nil"/>
        <w:left w:val="nil"/>
        <w:bottom w:val="single" w:sz="24" w:space="1" w:color="622423"/>
        <w:right w:val="nil"/>
        <w:between w:val="nil"/>
      </w:pBdr>
      <w:tabs>
        <w:tab w:val="center" w:pos="4320"/>
        <w:tab w:val="right" w:pos="8640"/>
      </w:tabs>
      <w:jc w:val="center"/>
      <w:rPr>
        <w:rFonts w:ascii="Arial" w:eastAsia="Arial" w:hAnsi="Arial" w:cs="Arial"/>
        <w:sz w:val="20"/>
        <w:szCs w:val="20"/>
      </w:rPr>
    </w:pPr>
    <w:r>
      <w:rPr>
        <w:rFonts w:ascii="Arial" w:eastAsia="Arial" w:hAnsi="Arial" w:cs="Arial"/>
        <w:sz w:val="20"/>
        <w:szCs w:val="20"/>
      </w:rPr>
      <w:t>CALPRO and Jayme Adelson-Goldstein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2"/>
    <w:rsid w:val="0051077F"/>
    <w:rsid w:val="00DA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79448-89DC-4B94-A96D-DBB4FB8B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Myers</dc:creator>
  <cp:lastModifiedBy>Sandy Myers</cp:lastModifiedBy>
  <cp:revision>2</cp:revision>
  <dcterms:created xsi:type="dcterms:W3CDTF">2019-08-19T19:58:00Z</dcterms:created>
  <dcterms:modified xsi:type="dcterms:W3CDTF">2019-08-19T19:58:00Z</dcterms:modified>
</cp:coreProperties>
</file>