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4B218" w14:textId="77777777" w:rsidR="000A22F2" w:rsidRPr="008A7E06" w:rsidRDefault="000A22F2" w:rsidP="000A22F2">
      <w:pPr>
        <w:pStyle w:val="ListBullet"/>
        <w:jc w:val="center"/>
        <w:rPr>
          <w:rFonts w:ascii="Times New Roman" w:hAnsi="Times New Roman"/>
          <w:b/>
          <w:bCs/>
          <w:sz w:val="36"/>
          <w:szCs w:val="36"/>
        </w:rPr>
      </w:pPr>
      <w:r w:rsidRPr="008A7E06">
        <w:rPr>
          <w:rFonts w:ascii="Times New Roman" w:hAnsi="Times New Roman"/>
          <w:b/>
          <w:bCs/>
          <w:sz w:val="36"/>
          <w:szCs w:val="36"/>
        </w:rPr>
        <w:t>Free Research-based Reading Resources</w:t>
      </w:r>
    </w:p>
    <w:p w14:paraId="6CF104BA" w14:textId="77777777" w:rsidR="000A22F2" w:rsidRPr="00391A88" w:rsidRDefault="000A22F2" w:rsidP="00E814B6">
      <w:pPr>
        <w:pStyle w:val="ListBullet"/>
        <w:rPr>
          <w:rFonts w:ascii="Times New Roman" w:hAnsi="Times New Roman"/>
          <w:b/>
          <w:bCs/>
        </w:rPr>
      </w:pPr>
    </w:p>
    <w:p w14:paraId="754F54BE" w14:textId="4821FA25" w:rsidR="000A22F2" w:rsidRPr="00391A88" w:rsidRDefault="008A7E06" w:rsidP="000A22F2">
      <w:pPr>
        <w:pStyle w:val="ListBulle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WyLLA Summer</w:t>
      </w:r>
      <w:r w:rsidR="00A55B82">
        <w:rPr>
          <w:rFonts w:ascii="Times New Roman" w:hAnsi="Times New Roman"/>
        </w:rPr>
        <w:t xml:space="preserve"> Institute</w:t>
      </w:r>
      <w:r w:rsidR="00A55B82">
        <w:rPr>
          <w:rFonts w:ascii="Times New Roman" w:hAnsi="Times New Roman"/>
        </w:rPr>
        <w:tab/>
      </w:r>
      <w:r w:rsidR="00A55B82">
        <w:rPr>
          <w:rFonts w:ascii="Times New Roman" w:hAnsi="Times New Roman"/>
        </w:rPr>
        <w:br/>
      </w:r>
      <w:r>
        <w:rPr>
          <w:rFonts w:ascii="Times New Roman" w:hAnsi="Times New Roman"/>
        </w:rPr>
        <w:t>August 10, 2017</w:t>
      </w:r>
    </w:p>
    <w:p w14:paraId="7F7302EB" w14:textId="77777777" w:rsidR="000A22F2" w:rsidRPr="00391A88" w:rsidRDefault="000A22F2" w:rsidP="000A22F2">
      <w:pPr>
        <w:pStyle w:val="ListBullet"/>
        <w:jc w:val="center"/>
        <w:rPr>
          <w:rFonts w:ascii="Times New Roman" w:hAnsi="Times New Roman"/>
        </w:rPr>
      </w:pPr>
      <w:r w:rsidRPr="00391A88">
        <w:rPr>
          <w:rFonts w:ascii="Times New Roman" w:hAnsi="Times New Roman"/>
        </w:rPr>
        <w:t>Kathy St. John</w:t>
      </w:r>
      <w:r w:rsidRPr="00391A88">
        <w:rPr>
          <w:rFonts w:ascii="Times New Roman" w:hAnsi="Times New Roman"/>
        </w:rPr>
        <w:tab/>
        <w:t>katlit2003@yahoo.com</w:t>
      </w:r>
    </w:p>
    <w:p w14:paraId="010096FC" w14:textId="77777777" w:rsidR="000A22F2" w:rsidRPr="00391A88" w:rsidRDefault="000A22F2" w:rsidP="00E814B6">
      <w:pPr>
        <w:pStyle w:val="ListBullet"/>
        <w:rPr>
          <w:rFonts w:ascii="Times New Roman" w:hAnsi="Times New Roman"/>
          <w:b/>
        </w:rPr>
      </w:pPr>
    </w:p>
    <w:p w14:paraId="0EACEB0F" w14:textId="77777777" w:rsidR="000A22F2" w:rsidRPr="00391A88" w:rsidRDefault="000A22F2" w:rsidP="00E814B6">
      <w:pPr>
        <w:pStyle w:val="ListBullet"/>
        <w:rPr>
          <w:rFonts w:ascii="Times New Roman" w:hAnsi="Times New Roman"/>
          <w:b/>
          <w:bCs/>
        </w:rPr>
      </w:pPr>
      <w:r w:rsidRPr="00391A88">
        <w:rPr>
          <w:rFonts w:ascii="Times New Roman" w:hAnsi="Times New Roman"/>
          <w:b/>
          <w:bCs/>
        </w:rPr>
        <w:t>Literacy Information and Communication System (LINCS)</w:t>
      </w:r>
    </w:p>
    <w:p w14:paraId="1AC26A0E" w14:textId="77777777" w:rsidR="000A22F2" w:rsidRPr="00391A88" w:rsidRDefault="000A22F2" w:rsidP="00E814B6">
      <w:pPr>
        <w:pStyle w:val="ListBullet"/>
        <w:rPr>
          <w:rFonts w:ascii="Times New Roman" w:hAnsi="Times New Roman"/>
          <w:b/>
        </w:rPr>
      </w:pPr>
    </w:p>
    <w:p w14:paraId="2F6B64A1" w14:textId="77777777" w:rsidR="000A22F2" w:rsidRPr="00391A88" w:rsidRDefault="000A22F2" w:rsidP="000A22F2">
      <w:pPr>
        <w:pStyle w:val="ListBullet"/>
        <w:rPr>
          <w:rFonts w:ascii="Times New Roman" w:hAnsi="Times New Roman"/>
          <w:b/>
          <w:bCs/>
        </w:rPr>
      </w:pPr>
      <w:r w:rsidRPr="00391A88">
        <w:rPr>
          <w:rFonts w:ascii="Times New Roman" w:hAnsi="Times New Roman"/>
          <w:b/>
          <w:bCs/>
        </w:rPr>
        <w:t>Why Should I Know About LINCS?</w:t>
      </w:r>
    </w:p>
    <w:p w14:paraId="460045E6" w14:textId="77777777" w:rsidR="000A22F2" w:rsidRPr="00391A88" w:rsidRDefault="000A22F2" w:rsidP="000A22F2">
      <w:pPr>
        <w:pStyle w:val="ListBullet"/>
        <w:rPr>
          <w:rFonts w:ascii="Times New Roman" w:hAnsi="Times New Roman"/>
          <w:b/>
        </w:rPr>
      </w:pPr>
    </w:p>
    <w:p w14:paraId="13865CBD" w14:textId="77777777" w:rsidR="000A22F2" w:rsidRPr="00391A88" w:rsidRDefault="000A22F2" w:rsidP="000A22F2">
      <w:pPr>
        <w:pStyle w:val="ListBullet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LINCS provides you with the information, resources, professional development activities, and online network you need to enhance your practice and ensure your adult students receive high-quality learning opportunities.          </w:t>
      </w:r>
    </w:p>
    <w:p w14:paraId="24A08818" w14:textId="77777777" w:rsidR="000A22F2" w:rsidRPr="00391A88" w:rsidRDefault="000A22F2" w:rsidP="000A22F2">
      <w:pPr>
        <w:pStyle w:val="ListBullet"/>
        <w:rPr>
          <w:rFonts w:ascii="Times New Roman" w:hAnsi="Times New Roman"/>
          <w:u w:val="single"/>
        </w:rPr>
      </w:pPr>
      <w:r w:rsidRPr="00391A88">
        <w:rPr>
          <w:rFonts w:ascii="Times New Roman" w:hAnsi="Times New Roman"/>
        </w:rPr>
        <w:tab/>
      </w:r>
      <w:r w:rsidRPr="00391A88">
        <w:rPr>
          <w:rFonts w:ascii="Times New Roman" w:hAnsi="Times New Roman"/>
        </w:rPr>
        <w:tab/>
      </w:r>
      <w:r w:rsidRPr="00391A88">
        <w:rPr>
          <w:rFonts w:ascii="Times New Roman" w:hAnsi="Times New Roman"/>
        </w:rPr>
        <w:tab/>
      </w:r>
      <w:r w:rsidRPr="00391A88">
        <w:rPr>
          <w:rFonts w:ascii="Times New Roman" w:hAnsi="Times New Roman"/>
        </w:rPr>
        <w:tab/>
      </w:r>
      <w:r w:rsidRPr="00391A88">
        <w:rPr>
          <w:rFonts w:ascii="Times New Roman" w:hAnsi="Times New Roman"/>
          <w:u w:val="single"/>
        </w:rPr>
        <w:t>lincs.ed.gov</w:t>
      </w:r>
    </w:p>
    <w:p w14:paraId="3D91B47F" w14:textId="77777777" w:rsidR="000A22F2" w:rsidRPr="00391A88" w:rsidRDefault="000A22F2" w:rsidP="000A22F2">
      <w:pPr>
        <w:pStyle w:val="ListBullet"/>
        <w:rPr>
          <w:rFonts w:ascii="Times New Roman" w:hAnsi="Times New Roman"/>
          <w:u w:val="single"/>
        </w:rPr>
      </w:pPr>
    </w:p>
    <w:p w14:paraId="19C63352" w14:textId="77777777" w:rsidR="000A22F2" w:rsidRPr="00391A88" w:rsidRDefault="000A22F2" w:rsidP="000A22F2">
      <w:pPr>
        <w:pStyle w:val="ListBullet"/>
        <w:rPr>
          <w:rFonts w:ascii="Times New Roman" w:hAnsi="Times New Roman"/>
        </w:rPr>
      </w:pPr>
      <w:r w:rsidRPr="00391A88">
        <w:rPr>
          <w:rFonts w:ascii="Times New Roman" w:hAnsi="Times New Roman"/>
          <w:b/>
          <w:bCs/>
        </w:rPr>
        <w:t>How can LINCS help you with your work? It offers:</w:t>
      </w:r>
    </w:p>
    <w:p w14:paraId="63AB99B1" w14:textId="77777777" w:rsidR="00F53A5B" w:rsidRPr="00391A88" w:rsidRDefault="0095008F" w:rsidP="000A22F2">
      <w:pPr>
        <w:pStyle w:val="ListBullet"/>
        <w:numPr>
          <w:ilvl w:val="0"/>
          <w:numId w:val="2"/>
        </w:numPr>
        <w:rPr>
          <w:rFonts w:ascii="Times New Roman" w:hAnsi="Times New Roman"/>
        </w:rPr>
      </w:pPr>
      <w:r w:rsidRPr="00391A88">
        <w:rPr>
          <w:rFonts w:ascii="Times New Roman" w:hAnsi="Times New Roman"/>
          <w:b/>
          <w:bCs/>
        </w:rPr>
        <w:t xml:space="preserve">A Resource Collection </w:t>
      </w:r>
      <w:r w:rsidRPr="00391A88">
        <w:rPr>
          <w:rFonts w:ascii="Times New Roman" w:hAnsi="Times New Roman"/>
        </w:rPr>
        <w:t xml:space="preserve">containing high-quality, evidence-based materials in 16 topic areas, including </w:t>
      </w:r>
      <w:r w:rsidRPr="00391A88">
        <w:rPr>
          <w:rFonts w:ascii="Times New Roman" w:hAnsi="Times New Roman"/>
          <w:b/>
          <w:bCs/>
        </w:rPr>
        <w:t>reading and writing</w:t>
      </w:r>
      <w:r w:rsidRPr="00391A88">
        <w:rPr>
          <w:rFonts w:ascii="Times New Roman" w:hAnsi="Times New Roman"/>
        </w:rPr>
        <w:t>;</w:t>
      </w:r>
    </w:p>
    <w:p w14:paraId="49341163" w14:textId="77777777" w:rsidR="00F53A5B" w:rsidRPr="00391A88" w:rsidRDefault="0095008F" w:rsidP="000A22F2">
      <w:pPr>
        <w:pStyle w:val="ListBullet"/>
        <w:numPr>
          <w:ilvl w:val="0"/>
          <w:numId w:val="2"/>
        </w:numPr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An online </w:t>
      </w:r>
      <w:r w:rsidRPr="00391A88">
        <w:rPr>
          <w:rFonts w:ascii="Times New Roman" w:hAnsi="Times New Roman"/>
          <w:b/>
          <w:bCs/>
        </w:rPr>
        <w:t xml:space="preserve">Community of Practice </w:t>
      </w:r>
      <w:r w:rsidRPr="00391A88">
        <w:rPr>
          <w:rFonts w:ascii="Times New Roman" w:hAnsi="Times New Roman"/>
        </w:rPr>
        <w:t>where you can share and collaborate with your peers;</w:t>
      </w:r>
    </w:p>
    <w:p w14:paraId="6D8BE6FE" w14:textId="77777777" w:rsidR="00F53A5B" w:rsidRPr="00391A88" w:rsidRDefault="0095008F" w:rsidP="000A22F2">
      <w:pPr>
        <w:pStyle w:val="ListBullet"/>
        <w:numPr>
          <w:ilvl w:val="0"/>
          <w:numId w:val="2"/>
        </w:numPr>
        <w:rPr>
          <w:rFonts w:ascii="Times New Roman" w:hAnsi="Times New Roman"/>
        </w:rPr>
      </w:pPr>
      <w:r w:rsidRPr="00391A88">
        <w:rPr>
          <w:rFonts w:ascii="Times New Roman" w:hAnsi="Times New Roman"/>
          <w:b/>
          <w:bCs/>
        </w:rPr>
        <w:t xml:space="preserve">A Learning Portal </w:t>
      </w:r>
      <w:r w:rsidRPr="00391A88">
        <w:rPr>
          <w:rFonts w:ascii="Times New Roman" w:hAnsi="Times New Roman"/>
        </w:rPr>
        <w:t>where you can engage in self-paced and facilitated professional development courses; and</w:t>
      </w:r>
    </w:p>
    <w:p w14:paraId="2B298AEC" w14:textId="77777777" w:rsidR="00F53A5B" w:rsidRPr="00391A88" w:rsidRDefault="0095008F" w:rsidP="000A22F2">
      <w:pPr>
        <w:pStyle w:val="ListBullet"/>
        <w:numPr>
          <w:ilvl w:val="0"/>
          <w:numId w:val="2"/>
        </w:numPr>
        <w:rPr>
          <w:rFonts w:ascii="Times New Roman" w:hAnsi="Times New Roman"/>
        </w:rPr>
      </w:pPr>
      <w:r w:rsidRPr="00391A88">
        <w:rPr>
          <w:rFonts w:ascii="Times New Roman" w:hAnsi="Times New Roman"/>
          <w:b/>
          <w:bCs/>
        </w:rPr>
        <w:t xml:space="preserve">A Regional Professional Development Center </w:t>
      </w:r>
      <w:r w:rsidRPr="00391A88">
        <w:rPr>
          <w:rFonts w:ascii="Times New Roman" w:hAnsi="Times New Roman"/>
        </w:rPr>
        <w:t xml:space="preserve">(RPDC) that deploys evidenced-based PD trainings to states.                   </w:t>
      </w:r>
    </w:p>
    <w:p w14:paraId="73C341E5" w14:textId="77777777" w:rsidR="000A22F2" w:rsidRPr="00391A88" w:rsidRDefault="000A22F2" w:rsidP="000A22F2">
      <w:pPr>
        <w:pStyle w:val="ListBullet"/>
        <w:rPr>
          <w:rFonts w:ascii="Times New Roman" w:hAnsi="Times New Roman"/>
          <w:b/>
        </w:rPr>
      </w:pPr>
    </w:p>
    <w:p w14:paraId="24C3D6F1" w14:textId="77777777" w:rsidR="000A22F2" w:rsidRPr="00391A88" w:rsidRDefault="000A22F2" w:rsidP="000A22F2">
      <w:pPr>
        <w:pStyle w:val="ListBullet"/>
        <w:rPr>
          <w:rFonts w:ascii="Times New Roman" w:hAnsi="Times New Roman"/>
          <w:b/>
        </w:rPr>
      </w:pPr>
      <w:r w:rsidRPr="00391A88">
        <w:rPr>
          <w:rFonts w:ascii="Times New Roman" w:hAnsi="Times New Roman"/>
          <w:b/>
        </w:rPr>
        <w:t>Types of Reading Resources Available:</w:t>
      </w:r>
    </w:p>
    <w:p w14:paraId="0819B2FF" w14:textId="77777777" w:rsidR="00F53A5B" w:rsidRPr="00391A88" w:rsidRDefault="0095008F" w:rsidP="000A22F2">
      <w:pPr>
        <w:pStyle w:val="ListBullet"/>
        <w:numPr>
          <w:ilvl w:val="0"/>
          <w:numId w:val="3"/>
        </w:numPr>
        <w:rPr>
          <w:rFonts w:ascii="Times New Roman" w:hAnsi="Times New Roman"/>
        </w:rPr>
      </w:pPr>
      <w:r w:rsidRPr="00391A88">
        <w:rPr>
          <w:rFonts w:ascii="Times New Roman" w:hAnsi="Times New Roman"/>
        </w:rPr>
        <w:t>Research on adult reading instruction</w:t>
      </w:r>
    </w:p>
    <w:p w14:paraId="5CF49323" w14:textId="77777777" w:rsidR="00F53A5B" w:rsidRPr="00391A88" w:rsidRDefault="0095008F" w:rsidP="000A22F2">
      <w:pPr>
        <w:pStyle w:val="ListBullet"/>
        <w:numPr>
          <w:ilvl w:val="0"/>
          <w:numId w:val="3"/>
        </w:numPr>
        <w:rPr>
          <w:rFonts w:ascii="Times New Roman" w:hAnsi="Times New Roman"/>
        </w:rPr>
      </w:pPr>
      <w:r w:rsidRPr="00391A88">
        <w:rPr>
          <w:rFonts w:ascii="Times New Roman" w:hAnsi="Times New Roman"/>
        </w:rPr>
        <w:t>Research-based products</w:t>
      </w:r>
    </w:p>
    <w:p w14:paraId="2DBD8FE4" w14:textId="77777777" w:rsidR="00F53A5B" w:rsidRPr="00391A88" w:rsidRDefault="0095008F" w:rsidP="000A22F2">
      <w:pPr>
        <w:pStyle w:val="ListBullet"/>
        <w:numPr>
          <w:ilvl w:val="0"/>
          <w:numId w:val="3"/>
        </w:numPr>
        <w:rPr>
          <w:rFonts w:ascii="Times New Roman" w:hAnsi="Times New Roman"/>
        </w:rPr>
      </w:pPr>
      <w:r w:rsidRPr="00391A88">
        <w:rPr>
          <w:rFonts w:ascii="Times New Roman" w:hAnsi="Times New Roman"/>
        </w:rPr>
        <w:t>Professional development opportunities</w:t>
      </w:r>
    </w:p>
    <w:p w14:paraId="7FB1B587" w14:textId="77777777" w:rsidR="000A22F2" w:rsidRPr="00391A88" w:rsidRDefault="000A22F2" w:rsidP="000A22F2">
      <w:pPr>
        <w:pStyle w:val="ListBullet"/>
        <w:rPr>
          <w:rFonts w:ascii="Times New Roman" w:hAnsi="Times New Roman"/>
          <w:b/>
          <w:bCs/>
        </w:rPr>
      </w:pPr>
    </w:p>
    <w:p w14:paraId="5F8DF593" w14:textId="676C63BB" w:rsidR="000A22F2" w:rsidRDefault="000A22F2" w:rsidP="000A22F2">
      <w:pPr>
        <w:pStyle w:val="ListBullet"/>
        <w:rPr>
          <w:rFonts w:ascii="Times New Roman" w:hAnsi="Times New Roman"/>
          <w:b/>
          <w:bCs/>
        </w:rPr>
      </w:pPr>
      <w:r w:rsidRPr="00391A88">
        <w:rPr>
          <w:rFonts w:ascii="Times New Roman" w:hAnsi="Times New Roman"/>
          <w:b/>
          <w:bCs/>
        </w:rPr>
        <w:t xml:space="preserve">Synthesis of </w:t>
      </w:r>
      <w:r w:rsidR="005375EC" w:rsidRPr="00391A88">
        <w:rPr>
          <w:rFonts w:ascii="Times New Roman" w:hAnsi="Times New Roman"/>
          <w:b/>
          <w:bCs/>
        </w:rPr>
        <w:t xml:space="preserve">the Latest </w:t>
      </w:r>
      <w:r w:rsidRPr="00391A88">
        <w:rPr>
          <w:rFonts w:ascii="Times New Roman" w:hAnsi="Times New Roman"/>
          <w:b/>
          <w:bCs/>
        </w:rPr>
        <w:t>Research on Adult Reading Instruction</w:t>
      </w:r>
    </w:p>
    <w:p w14:paraId="28237144" w14:textId="77777777" w:rsidR="00391A88" w:rsidRPr="00391A88" w:rsidRDefault="00391A88" w:rsidP="000A22F2">
      <w:pPr>
        <w:pStyle w:val="ListBullet"/>
        <w:rPr>
          <w:rFonts w:ascii="Times New Roman" w:hAnsi="Times New Roman"/>
        </w:rPr>
      </w:pPr>
    </w:p>
    <w:p w14:paraId="6412FA37" w14:textId="77777777" w:rsidR="000A22F2" w:rsidRPr="00391A88" w:rsidRDefault="000A22F2" w:rsidP="000A22F2">
      <w:pPr>
        <w:pStyle w:val="ListBullet"/>
        <w:rPr>
          <w:rFonts w:ascii="Times New Roman" w:hAnsi="Times New Roman"/>
          <w:b/>
          <w:i/>
        </w:rPr>
      </w:pPr>
      <w:r w:rsidRPr="00391A88">
        <w:rPr>
          <w:rFonts w:ascii="Times New Roman" w:hAnsi="Times New Roman"/>
          <w:b/>
          <w:i/>
        </w:rPr>
        <w:t>Improving Adult Literacy Instruction: Options for Practice and Research</w:t>
      </w:r>
    </w:p>
    <w:p w14:paraId="47160CD0" w14:textId="77777777" w:rsidR="000A22F2" w:rsidRPr="00391A88" w:rsidRDefault="000A22F2" w:rsidP="000A22F2">
      <w:pPr>
        <w:pStyle w:val="ListBullet"/>
        <w:rPr>
          <w:rFonts w:ascii="Times New Roman" w:hAnsi="Times New Roman"/>
        </w:rPr>
      </w:pPr>
    </w:p>
    <w:p w14:paraId="33F65291" w14:textId="77777777" w:rsidR="000A22F2" w:rsidRPr="00391A88" w:rsidRDefault="000A22F2" w:rsidP="000A22F2">
      <w:pPr>
        <w:pStyle w:val="ListBullet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In 2012, the National Research Council released Improving </w:t>
      </w:r>
      <w:r w:rsidRPr="00391A88">
        <w:rPr>
          <w:rFonts w:ascii="Times New Roman" w:hAnsi="Times New Roman"/>
          <w:i/>
          <w:iCs/>
        </w:rPr>
        <w:t>Adult Literacy Instruction: Options for Practice and Research</w:t>
      </w:r>
      <w:r w:rsidRPr="00391A88">
        <w:rPr>
          <w:rFonts w:ascii="Times New Roman" w:hAnsi="Times New Roman"/>
        </w:rPr>
        <w:t>. This 500-page document synthesizes the research on literacy and learning instruction in the United States, focusing on individuals ages 16 and older who are not in the K-12 education system. The full report can be accessed at</w:t>
      </w:r>
    </w:p>
    <w:p w14:paraId="7DD55285" w14:textId="4F138B0A" w:rsidR="00E07009" w:rsidRDefault="00305FBB" w:rsidP="00E814B6">
      <w:pPr>
        <w:pStyle w:val="ListBullet"/>
        <w:rPr>
          <w:rFonts w:ascii="Times New Roman" w:hAnsi="Times New Roman"/>
        </w:rPr>
      </w:pPr>
      <w:hyperlink r:id="rId8" w:history="1">
        <w:r w:rsidR="00E07009" w:rsidRPr="002D2E33">
          <w:rPr>
            <w:rStyle w:val="Hyperlink"/>
            <w:rFonts w:ascii="Times New Roman" w:hAnsi="Times New Roman"/>
            <w:b/>
            <w:bCs/>
          </w:rPr>
          <w:t>www.nap.edu/catalog.php?record_id=13242</w:t>
        </w:r>
      </w:hyperlink>
    </w:p>
    <w:p w14:paraId="50592E0D" w14:textId="77777777" w:rsidR="000053E2" w:rsidRDefault="000053E2" w:rsidP="00E814B6">
      <w:pPr>
        <w:pStyle w:val="ListBullet"/>
        <w:rPr>
          <w:rFonts w:ascii="Times New Roman" w:hAnsi="Times New Roman"/>
          <w:b/>
          <w:bCs/>
        </w:rPr>
      </w:pPr>
    </w:p>
    <w:p w14:paraId="773C8993" w14:textId="77777777" w:rsidR="00722D35" w:rsidRDefault="00722D35" w:rsidP="00E814B6">
      <w:pPr>
        <w:pStyle w:val="ListBullet"/>
        <w:rPr>
          <w:rFonts w:ascii="Times New Roman" w:hAnsi="Times New Roman"/>
          <w:b/>
          <w:bCs/>
        </w:rPr>
      </w:pPr>
    </w:p>
    <w:p w14:paraId="64F49276" w14:textId="7BCBC3FB" w:rsidR="000A22F2" w:rsidRPr="00E07009" w:rsidRDefault="000A22F2" w:rsidP="00E814B6">
      <w:pPr>
        <w:pStyle w:val="ListBullet"/>
        <w:rPr>
          <w:rFonts w:ascii="Times New Roman" w:hAnsi="Times New Roman"/>
        </w:rPr>
      </w:pPr>
      <w:r w:rsidRPr="00391A88">
        <w:rPr>
          <w:rFonts w:ascii="Times New Roman" w:hAnsi="Times New Roman"/>
          <w:b/>
          <w:bCs/>
        </w:rPr>
        <w:t>Practitioner-Friendly Research</w:t>
      </w:r>
    </w:p>
    <w:p w14:paraId="15A3B1E1" w14:textId="77777777" w:rsidR="000A22F2" w:rsidRPr="00391A88" w:rsidRDefault="000A22F2" w:rsidP="00E814B6">
      <w:pPr>
        <w:pStyle w:val="ListBullet"/>
        <w:rPr>
          <w:rFonts w:ascii="Times New Roman" w:hAnsi="Times New Roman"/>
          <w:b/>
          <w:bCs/>
        </w:rPr>
      </w:pPr>
    </w:p>
    <w:p w14:paraId="43EBC5A0" w14:textId="77777777" w:rsidR="000A22F2" w:rsidRPr="00391A88" w:rsidRDefault="000A22F2" w:rsidP="000A22F2">
      <w:pPr>
        <w:pStyle w:val="ListBullet"/>
        <w:rPr>
          <w:rFonts w:ascii="Times New Roman" w:hAnsi="Times New Roman"/>
          <w:bCs/>
        </w:rPr>
      </w:pPr>
      <w:r w:rsidRPr="00391A88">
        <w:rPr>
          <w:rFonts w:ascii="Times New Roman" w:hAnsi="Times New Roman"/>
          <w:bCs/>
        </w:rPr>
        <w:t xml:space="preserve">In addition to the full report, the NRC has released two practitioner-friendly booklets that summarize the results of the report and provide information that is relevant to curriculum developers, literacy program administrators, teachers, and tutors. </w:t>
      </w:r>
    </w:p>
    <w:p w14:paraId="47097081" w14:textId="229AC334" w:rsidR="000A22F2" w:rsidRPr="00942AFD" w:rsidRDefault="00942AFD" w:rsidP="00942AFD">
      <w:pPr>
        <w:pStyle w:val="ListBullet"/>
        <w:numPr>
          <w:ilvl w:val="0"/>
          <w:numId w:val="4"/>
        </w:numPr>
        <w:rPr>
          <w:rFonts w:ascii="Times New Roman" w:hAnsi="Times New Roman"/>
          <w:b/>
          <w:bCs/>
          <w:i/>
        </w:rPr>
      </w:pPr>
      <w:r w:rsidRPr="00942AFD">
        <w:rPr>
          <w:rFonts w:ascii="Times New Roman" w:hAnsi="Times New Roman"/>
          <w:b/>
          <w:bCs/>
          <w:i/>
        </w:rPr>
        <w:t>Improving Adult Literacy Instruction:</w:t>
      </w:r>
      <w:r>
        <w:rPr>
          <w:rFonts w:ascii="Times New Roman" w:hAnsi="Times New Roman"/>
          <w:b/>
          <w:bCs/>
          <w:i/>
        </w:rPr>
        <w:t xml:space="preserve"> </w:t>
      </w:r>
      <w:r w:rsidR="000A22F2" w:rsidRPr="00942AFD">
        <w:rPr>
          <w:rFonts w:ascii="Times New Roman" w:hAnsi="Times New Roman"/>
          <w:b/>
          <w:bCs/>
          <w:i/>
        </w:rPr>
        <w:t>Supporting Learning and Motivation</w:t>
      </w:r>
    </w:p>
    <w:p w14:paraId="502DD57C" w14:textId="77777777" w:rsidR="000A22F2" w:rsidRPr="00391A88" w:rsidRDefault="000A22F2" w:rsidP="000A22F2">
      <w:pPr>
        <w:pStyle w:val="ListBullet"/>
        <w:rPr>
          <w:rFonts w:ascii="Times New Roman" w:hAnsi="Times New Roman"/>
          <w:bCs/>
          <w:u w:val="single"/>
        </w:rPr>
      </w:pPr>
      <w:r w:rsidRPr="00391A88">
        <w:rPr>
          <w:rFonts w:ascii="Times New Roman" w:hAnsi="Times New Roman"/>
          <w:bCs/>
        </w:rPr>
        <w:t xml:space="preserve">        </w:t>
      </w:r>
      <w:hyperlink r:id="rId9" w:history="1">
        <w:r w:rsidRPr="00391A88">
          <w:rPr>
            <w:rStyle w:val="Hyperlink"/>
            <w:rFonts w:ascii="Times New Roman" w:hAnsi="Times New Roman"/>
            <w:bCs/>
            <w:color w:val="auto"/>
          </w:rPr>
          <w:t>www.nap.edu/catalog.php?record_id=13469</w:t>
        </w:r>
      </w:hyperlink>
    </w:p>
    <w:p w14:paraId="0963E0F9" w14:textId="77777777" w:rsidR="000A22F2" w:rsidRPr="00391A88" w:rsidRDefault="000A22F2" w:rsidP="000A22F2">
      <w:pPr>
        <w:pStyle w:val="ListBullet"/>
        <w:rPr>
          <w:rFonts w:ascii="Times New Roman" w:hAnsi="Times New Roman"/>
          <w:bCs/>
          <w:u w:val="single"/>
        </w:rPr>
      </w:pPr>
    </w:p>
    <w:p w14:paraId="57BA6BA6" w14:textId="5874E35D" w:rsidR="000A22F2" w:rsidRPr="00942AFD" w:rsidRDefault="00942AFD" w:rsidP="00942AFD">
      <w:pPr>
        <w:pStyle w:val="ListBullet"/>
        <w:numPr>
          <w:ilvl w:val="0"/>
          <w:numId w:val="4"/>
        </w:numPr>
        <w:rPr>
          <w:rFonts w:ascii="Times New Roman" w:hAnsi="Times New Roman"/>
          <w:b/>
          <w:bCs/>
          <w:i/>
        </w:rPr>
      </w:pPr>
      <w:r w:rsidRPr="00942AFD">
        <w:rPr>
          <w:rFonts w:ascii="Times New Roman" w:hAnsi="Times New Roman"/>
          <w:b/>
          <w:bCs/>
          <w:i/>
        </w:rPr>
        <w:t>Improving Adult Literacy Instruction:</w:t>
      </w:r>
      <w:r>
        <w:rPr>
          <w:rFonts w:ascii="Times New Roman" w:hAnsi="Times New Roman"/>
          <w:b/>
          <w:bCs/>
          <w:i/>
        </w:rPr>
        <w:t xml:space="preserve"> </w:t>
      </w:r>
      <w:r w:rsidR="000A22F2" w:rsidRPr="00942AFD">
        <w:rPr>
          <w:rFonts w:ascii="Times New Roman" w:hAnsi="Times New Roman"/>
          <w:b/>
          <w:bCs/>
          <w:i/>
        </w:rPr>
        <w:t>Developing Reading and Writing</w:t>
      </w:r>
    </w:p>
    <w:p w14:paraId="25C0AC2D" w14:textId="77777777" w:rsidR="000A22F2" w:rsidRPr="00391A88" w:rsidRDefault="000A22F2" w:rsidP="000A22F2">
      <w:pPr>
        <w:pStyle w:val="ListBullet"/>
        <w:rPr>
          <w:rFonts w:ascii="Times New Roman" w:hAnsi="Times New Roman"/>
          <w:bCs/>
        </w:rPr>
      </w:pPr>
      <w:r w:rsidRPr="00391A88">
        <w:rPr>
          <w:rFonts w:ascii="Times New Roman" w:hAnsi="Times New Roman"/>
          <w:bCs/>
        </w:rPr>
        <w:t xml:space="preserve">        </w:t>
      </w:r>
      <w:r w:rsidRPr="00391A88">
        <w:rPr>
          <w:rFonts w:ascii="Times New Roman" w:hAnsi="Times New Roman"/>
          <w:bCs/>
          <w:u w:val="single"/>
        </w:rPr>
        <w:t>www.nap.edu/catalog.php?record_id=13468</w:t>
      </w:r>
    </w:p>
    <w:p w14:paraId="6B9A1143" w14:textId="77777777" w:rsidR="000A22F2" w:rsidRPr="00391A88" w:rsidRDefault="000A22F2" w:rsidP="00E814B6">
      <w:pPr>
        <w:pStyle w:val="ListBullet"/>
        <w:rPr>
          <w:rFonts w:ascii="Times New Roman" w:hAnsi="Times New Roman"/>
          <w:b/>
          <w:bCs/>
        </w:rPr>
      </w:pPr>
    </w:p>
    <w:p w14:paraId="3F8C1823" w14:textId="06222557" w:rsidR="005375EC" w:rsidRPr="00391A88" w:rsidRDefault="005375EC" w:rsidP="00E814B6">
      <w:pPr>
        <w:pStyle w:val="ListBullet"/>
        <w:rPr>
          <w:rFonts w:ascii="Times New Roman" w:hAnsi="Times New Roman"/>
          <w:b/>
          <w:bCs/>
        </w:rPr>
      </w:pPr>
      <w:r w:rsidRPr="00391A88">
        <w:rPr>
          <w:rFonts w:ascii="Times New Roman" w:hAnsi="Times New Roman"/>
          <w:b/>
          <w:bCs/>
        </w:rPr>
        <w:t>Products for Practitioners</w:t>
      </w:r>
    </w:p>
    <w:p w14:paraId="7E61687A" w14:textId="77777777" w:rsidR="005375EC" w:rsidRPr="00391A88" w:rsidRDefault="005375EC" w:rsidP="00E814B6">
      <w:pPr>
        <w:pStyle w:val="ListBullet"/>
        <w:rPr>
          <w:rFonts w:ascii="Times New Roman" w:hAnsi="Times New Roman"/>
          <w:b/>
          <w:bCs/>
        </w:rPr>
      </w:pPr>
    </w:p>
    <w:p w14:paraId="256DA817" w14:textId="47E3B9BE" w:rsidR="00F53A5B" w:rsidRPr="00391A88" w:rsidRDefault="0095008F" w:rsidP="005375EC">
      <w:pPr>
        <w:pStyle w:val="ListBullet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The LINCS network offers a number of texts and websites for instructors. </w:t>
      </w:r>
    </w:p>
    <w:p w14:paraId="7AD64BA6" w14:textId="77777777" w:rsidR="00F53A5B" w:rsidRPr="00391A88" w:rsidRDefault="0095008F" w:rsidP="005375EC">
      <w:pPr>
        <w:pStyle w:val="ListBullet"/>
        <w:numPr>
          <w:ilvl w:val="1"/>
          <w:numId w:val="5"/>
        </w:numPr>
        <w:rPr>
          <w:rFonts w:ascii="Times New Roman" w:hAnsi="Times New Roman"/>
          <w:b/>
          <w:i/>
        </w:rPr>
      </w:pPr>
      <w:r w:rsidRPr="00391A88">
        <w:rPr>
          <w:rFonts w:ascii="Times New Roman" w:hAnsi="Times New Roman"/>
          <w:b/>
          <w:i/>
        </w:rPr>
        <w:t>Applying Research in Reading Instruction for Adults</w:t>
      </w:r>
    </w:p>
    <w:p w14:paraId="47E29477" w14:textId="5A667D1C" w:rsidR="00305FBB" w:rsidRDefault="005375EC" w:rsidP="005375EC">
      <w:pPr>
        <w:pStyle w:val="ListBullet"/>
        <w:rPr>
          <w:rFonts w:ascii="Times New Roman" w:hAnsi="Times New Roman"/>
        </w:rPr>
      </w:pPr>
      <w:r w:rsidRPr="00391A88">
        <w:rPr>
          <w:rFonts w:ascii="Times New Roman" w:hAnsi="Times New Roman"/>
        </w:rPr>
        <w:t>This publication was developed by the National Center for Family Literacy in 2005 and written by Susan McShane. It aims to build instructors’ background knowledge about reading and scientifically-based reading instruction.</w:t>
      </w:r>
      <w:r w:rsidR="00A31D38" w:rsidRPr="00391A88">
        <w:rPr>
          <w:rFonts w:ascii="Times New Roman" w:hAnsi="Times New Roman"/>
        </w:rPr>
        <w:tab/>
      </w:r>
    </w:p>
    <w:p w14:paraId="0A212295" w14:textId="32176DF8" w:rsidR="005375EC" w:rsidRPr="00391A88" w:rsidRDefault="00A31D38" w:rsidP="005375EC">
      <w:pPr>
        <w:pStyle w:val="ListBullet"/>
        <w:rPr>
          <w:rFonts w:ascii="Times New Roman" w:hAnsi="Times New Roman"/>
          <w:u w:val="single"/>
        </w:rPr>
      </w:pPr>
      <w:r w:rsidRPr="00391A88">
        <w:rPr>
          <w:rFonts w:ascii="Times New Roman" w:hAnsi="Times New Roman"/>
        </w:rPr>
        <w:tab/>
      </w:r>
      <w:r w:rsidR="005375EC" w:rsidRPr="00391A88">
        <w:rPr>
          <w:rFonts w:ascii="Times New Roman" w:hAnsi="Times New Roman"/>
          <w:u w:val="single"/>
        </w:rPr>
        <w:t>lincs.ed.gov/publications/pdf/applyingresearch.pdf</w:t>
      </w:r>
    </w:p>
    <w:p w14:paraId="3F433FC7" w14:textId="77777777" w:rsidR="00A31D38" w:rsidRPr="00391A88" w:rsidRDefault="00A31D38" w:rsidP="005375EC">
      <w:pPr>
        <w:pStyle w:val="ListBullet"/>
        <w:rPr>
          <w:rFonts w:ascii="Times New Roman" w:hAnsi="Times New Roman"/>
        </w:rPr>
      </w:pPr>
    </w:p>
    <w:p w14:paraId="34386A99" w14:textId="11F2901C" w:rsidR="00F53A5B" w:rsidRPr="00391A88" w:rsidRDefault="0095008F" w:rsidP="005375EC">
      <w:pPr>
        <w:pStyle w:val="ListBullet"/>
        <w:numPr>
          <w:ilvl w:val="1"/>
          <w:numId w:val="6"/>
        </w:numPr>
        <w:rPr>
          <w:rFonts w:ascii="Times New Roman" w:hAnsi="Times New Roman"/>
          <w:b/>
        </w:rPr>
      </w:pPr>
      <w:r w:rsidRPr="00391A88">
        <w:rPr>
          <w:rFonts w:ascii="Times New Roman" w:hAnsi="Times New Roman"/>
          <w:b/>
        </w:rPr>
        <w:t>Assessment Strategies and Reading Profiles</w:t>
      </w:r>
      <w:r w:rsidR="00A31D38" w:rsidRPr="00391A88">
        <w:rPr>
          <w:rFonts w:ascii="Times New Roman" w:hAnsi="Times New Roman"/>
          <w:b/>
        </w:rPr>
        <w:t xml:space="preserve"> (ASRP)</w:t>
      </w:r>
    </w:p>
    <w:p w14:paraId="735E3975" w14:textId="77777777" w:rsidR="005375EC" w:rsidRPr="00391A88" w:rsidRDefault="005375EC" w:rsidP="005375EC">
      <w:pPr>
        <w:pStyle w:val="ListBullet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        </w:t>
      </w:r>
      <w:r w:rsidRPr="00391A88">
        <w:rPr>
          <w:rFonts w:ascii="Times New Roman" w:hAnsi="Times New Roman"/>
          <w:u w:val="single"/>
        </w:rPr>
        <w:t>lincs.ed.gov/readingprofiles/index.htm</w:t>
      </w:r>
    </w:p>
    <w:p w14:paraId="062C044C" w14:textId="77777777" w:rsidR="00E814B6" w:rsidRPr="00391A88" w:rsidRDefault="00E814B6" w:rsidP="00E814B6">
      <w:pPr>
        <w:pStyle w:val="ListBullet"/>
        <w:rPr>
          <w:rFonts w:ascii="Times New Roman" w:hAnsi="Times New Roman"/>
          <w:u w:val="single"/>
        </w:rPr>
      </w:pPr>
    </w:p>
    <w:p w14:paraId="61AD9247" w14:textId="77777777" w:rsidR="00E814B6" w:rsidRPr="00391A88" w:rsidRDefault="00E814B6" w:rsidP="00E814B6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  <w:r w:rsidRPr="000053E2">
        <w:rPr>
          <w:rFonts w:ascii="Times New Roman" w:hAnsi="Times New Roman"/>
          <w:b/>
        </w:rPr>
        <w:t>ASRP</w:t>
      </w:r>
      <w:r w:rsidRPr="00391A88">
        <w:rPr>
          <w:rFonts w:ascii="Times New Roman" w:hAnsi="Times New Roman"/>
        </w:rPr>
        <w:t xml:space="preserve"> provides </w:t>
      </w:r>
      <w:hyperlink r:id="rId10" w:history="1">
        <w:r w:rsidRPr="00391A88">
          <w:rPr>
            <w:rFonts w:ascii="Times New Roman" w:hAnsi="Times New Roman"/>
            <w:u w:val="single" w:color="1776D7"/>
          </w:rPr>
          <w:t>research-based</w:t>
        </w:r>
      </w:hyperlink>
      <w:r w:rsidRPr="00391A88">
        <w:rPr>
          <w:rFonts w:ascii="Times New Roman" w:hAnsi="Times New Roman"/>
        </w:rPr>
        <w:t xml:space="preserve"> assessment strategies to improve reading instruction for Adult Basic Education (ABE) and Adult Secondary Education (ASE) learners. It offers suggestions for instruction in the various components of reading.</w:t>
      </w:r>
    </w:p>
    <w:p w14:paraId="5AD19BBF" w14:textId="77777777" w:rsidR="00E814B6" w:rsidRPr="00391A88" w:rsidRDefault="00E814B6" w:rsidP="00E814B6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391A88">
        <w:rPr>
          <w:rFonts w:ascii="Times New Roman" w:hAnsi="Times New Roman" w:cs="Times New Roman"/>
          <w:bCs w:val="0"/>
          <w:color w:val="auto"/>
          <w:sz w:val="24"/>
          <w:szCs w:val="24"/>
        </w:rPr>
        <w:t>Intended users:</w:t>
      </w:r>
      <w:r w:rsidRPr="00391A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1A88">
        <w:rPr>
          <w:rFonts w:ascii="Times New Roman" w:hAnsi="Times New Roman" w:cs="Times New Roman"/>
          <w:b w:val="0"/>
          <w:color w:val="auto"/>
          <w:sz w:val="24"/>
          <w:szCs w:val="24"/>
        </w:rPr>
        <w:t>Primarily ABE and ASE teachers, program administrators, and staff developers, but all other visitors are welcome.</w:t>
      </w:r>
      <w:r w:rsidRPr="00391A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650C2D5" w14:textId="77777777" w:rsidR="00E814B6" w:rsidRPr="00391A88" w:rsidRDefault="00E814B6" w:rsidP="00E814B6">
      <w:pPr>
        <w:pStyle w:val="ListBullet"/>
        <w:rPr>
          <w:rFonts w:ascii="Times New Roman" w:hAnsi="Times New Roman"/>
        </w:rPr>
      </w:pPr>
      <w:r w:rsidRPr="00391A88">
        <w:rPr>
          <w:rFonts w:ascii="Times New Roman" w:hAnsi="Times New Roman"/>
          <w:b/>
          <w:bCs/>
        </w:rPr>
        <w:t>How to use ASRP:</w:t>
      </w:r>
      <w:r w:rsidRPr="00391A88">
        <w:rPr>
          <w:rFonts w:ascii="Times New Roman" w:hAnsi="Times New Roman"/>
        </w:rPr>
        <w:t xml:space="preserve"> Follow the menu in order because ASRP presents topics sequentially, with later concepts building on earlier ones.</w:t>
      </w:r>
    </w:p>
    <w:p w14:paraId="534F340E" w14:textId="77777777" w:rsidR="00E814B6" w:rsidRPr="00391A88" w:rsidRDefault="00E814B6" w:rsidP="00E814B6">
      <w:pPr>
        <w:pStyle w:val="ListBullet"/>
        <w:rPr>
          <w:rFonts w:ascii="Times New Roman" w:hAnsi="Times New Roman"/>
        </w:rPr>
      </w:pPr>
    </w:p>
    <w:p w14:paraId="208CCC4A" w14:textId="77777777" w:rsidR="00E814B6" w:rsidRPr="00391A88" w:rsidRDefault="00E814B6" w:rsidP="00E814B6">
      <w:pPr>
        <w:widowControl w:val="0"/>
        <w:autoSpaceDE w:val="0"/>
        <w:autoSpaceDN w:val="0"/>
        <w:adjustRightInd w:val="0"/>
        <w:spacing w:before="0" w:after="100"/>
        <w:rPr>
          <w:rFonts w:ascii="Times New Roman" w:hAnsi="Times New Roman"/>
        </w:rPr>
      </w:pPr>
      <w:r w:rsidRPr="00391A88">
        <w:rPr>
          <w:rFonts w:ascii="Times New Roman" w:hAnsi="Times New Roman"/>
          <w:b/>
          <w:bCs/>
        </w:rPr>
        <w:t>What you can do with ASRP</w:t>
      </w:r>
    </w:p>
    <w:p w14:paraId="5485E622" w14:textId="77777777" w:rsidR="00E814B6" w:rsidRPr="00391A88" w:rsidRDefault="00305FBB" w:rsidP="00E81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Times New Roman" w:hAnsi="Times New Roman"/>
        </w:rPr>
      </w:pPr>
      <w:hyperlink r:id="rId11" w:history="1">
        <w:r w:rsidR="00E814B6" w:rsidRPr="00391A88">
          <w:rPr>
            <w:rFonts w:ascii="Times New Roman" w:hAnsi="Times New Roman"/>
            <w:u w:val="single"/>
          </w:rPr>
          <w:t>learn about the components</w:t>
        </w:r>
      </w:hyperlink>
      <w:r w:rsidR="00E814B6" w:rsidRPr="00391A88">
        <w:rPr>
          <w:rFonts w:ascii="Times New Roman" w:hAnsi="Times New Roman"/>
        </w:rPr>
        <w:t xml:space="preserve"> of reading</w:t>
      </w:r>
    </w:p>
    <w:p w14:paraId="2FDA897C" w14:textId="77777777" w:rsidR="00E814B6" w:rsidRPr="00391A88" w:rsidRDefault="00305FBB" w:rsidP="00E81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Times New Roman" w:hAnsi="Times New Roman"/>
        </w:rPr>
      </w:pPr>
      <w:hyperlink r:id="rId12" w:history="1">
        <w:r w:rsidR="00E814B6" w:rsidRPr="00391A88">
          <w:rPr>
            <w:rFonts w:ascii="Times New Roman" w:hAnsi="Times New Roman"/>
            <w:u w:val="single"/>
          </w:rPr>
          <w:t>learn about reading profiles</w:t>
        </w:r>
      </w:hyperlink>
      <w:r w:rsidR="00E814B6" w:rsidRPr="00391A88">
        <w:rPr>
          <w:rFonts w:ascii="Times New Roman" w:hAnsi="Times New Roman"/>
        </w:rPr>
        <w:t xml:space="preserve"> and instruction</w:t>
      </w:r>
    </w:p>
    <w:p w14:paraId="6DD9196F" w14:textId="749AB3E9" w:rsidR="00E814B6" w:rsidRPr="00391A88" w:rsidRDefault="008F42DA" w:rsidP="00E81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Times New Roman" w:hAnsi="Times New Roman"/>
        </w:rPr>
      </w:pPr>
      <w:r w:rsidRPr="008F42DA">
        <w:rPr>
          <w:rFonts w:ascii="Times New Roman" w:hAnsi="Times New Roman"/>
        </w:rPr>
        <w:t>watch a</w:t>
      </w:r>
      <w:r>
        <w:t xml:space="preserve"> </w:t>
      </w:r>
      <w:hyperlink r:id="rId13" w:history="1">
        <w:r w:rsidR="00E814B6" w:rsidRPr="00391A88">
          <w:rPr>
            <w:rFonts w:ascii="Times New Roman" w:hAnsi="Times New Roman"/>
            <w:u w:val="single"/>
          </w:rPr>
          <w:t xml:space="preserve">video of a teacher giving diagnostic reading tests </w:t>
        </w:r>
      </w:hyperlink>
      <w:r w:rsidR="00E814B6" w:rsidRPr="00391A88">
        <w:rPr>
          <w:rFonts w:ascii="Times New Roman" w:hAnsi="Times New Roman"/>
        </w:rPr>
        <w:t>to an adult learner</w:t>
      </w:r>
    </w:p>
    <w:p w14:paraId="3CB1AACA" w14:textId="77777777" w:rsidR="00E814B6" w:rsidRPr="00391A88" w:rsidRDefault="00305FBB" w:rsidP="00E81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Times New Roman" w:hAnsi="Times New Roman"/>
        </w:rPr>
      </w:pPr>
      <w:hyperlink r:id="rId14" w:history="1">
        <w:r w:rsidR="00E814B6" w:rsidRPr="00391A88">
          <w:rPr>
            <w:rFonts w:ascii="Times New Roman" w:hAnsi="Times New Roman"/>
            <w:u w:val="single"/>
          </w:rPr>
          <w:t>download free tests</w:t>
        </w:r>
      </w:hyperlink>
      <w:r w:rsidR="00E814B6" w:rsidRPr="00391A88">
        <w:rPr>
          <w:rFonts w:ascii="Times New Roman" w:hAnsi="Times New Roman"/>
        </w:rPr>
        <w:t xml:space="preserve"> with directions for administering and interpreting them</w:t>
      </w:r>
    </w:p>
    <w:p w14:paraId="06F1DDC7" w14:textId="77777777" w:rsidR="00E814B6" w:rsidRPr="00391A88" w:rsidRDefault="00305FBB" w:rsidP="00E81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Times New Roman" w:hAnsi="Times New Roman"/>
        </w:rPr>
      </w:pPr>
      <w:hyperlink r:id="rId15" w:history="1">
        <w:r w:rsidR="00E814B6" w:rsidRPr="00391A88">
          <w:rPr>
            <w:rFonts w:ascii="Times New Roman" w:hAnsi="Times New Roman"/>
            <w:u w:val="single"/>
          </w:rPr>
          <w:t>match your adult learners' test scores</w:t>
        </w:r>
      </w:hyperlink>
      <w:r w:rsidR="00E814B6" w:rsidRPr="00391A88">
        <w:rPr>
          <w:rFonts w:ascii="Times New Roman" w:hAnsi="Times New Roman"/>
        </w:rPr>
        <w:t xml:space="preserve"> to research-based adult reading profiles</w:t>
      </w:r>
    </w:p>
    <w:p w14:paraId="07D5DF55" w14:textId="77777777" w:rsidR="00E814B6" w:rsidRPr="00391A88" w:rsidRDefault="00305FBB" w:rsidP="00E81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Times New Roman" w:hAnsi="Times New Roman"/>
        </w:rPr>
      </w:pPr>
      <w:hyperlink r:id="rId16" w:history="1">
        <w:r w:rsidR="00E814B6" w:rsidRPr="00391A88">
          <w:rPr>
            <w:rFonts w:ascii="Times New Roman" w:hAnsi="Times New Roman"/>
            <w:u w:val="single"/>
          </w:rPr>
          <w:t>get instructional suggestions</w:t>
        </w:r>
      </w:hyperlink>
      <w:r w:rsidR="00E814B6" w:rsidRPr="00391A88">
        <w:rPr>
          <w:rFonts w:ascii="Times New Roman" w:hAnsi="Times New Roman"/>
        </w:rPr>
        <w:t xml:space="preserve"> for teaching your learners based on thei</w:t>
      </w:r>
      <w:bookmarkStart w:id="0" w:name="_GoBack"/>
      <w:bookmarkEnd w:id="0"/>
      <w:r w:rsidR="00E814B6" w:rsidRPr="00391A88">
        <w:rPr>
          <w:rFonts w:ascii="Times New Roman" w:hAnsi="Times New Roman"/>
        </w:rPr>
        <w:t>r profile matches</w:t>
      </w:r>
    </w:p>
    <w:p w14:paraId="32E570A9" w14:textId="77777777" w:rsidR="00E814B6" w:rsidRPr="00391A88" w:rsidRDefault="00305FBB" w:rsidP="00E814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/>
        <w:ind w:hanging="720"/>
        <w:rPr>
          <w:rFonts w:ascii="Times New Roman" w:hAnsi="Times New Roman"/>
        </w:rPr>
      </w:pPr>
      <w:hyperlink r:id="rId17" w:history="1">
        <w:r w:rsidR="00E814B6" w:rsidRPr="00391A88">
          <w:rPr>
            <w:rFonts w:ascii="Times New Roman" w:hAnsi="Times New Roman"/>
            <w:u w:val="single"/>
          </w:rPr>
          <w:t>access additional resources and references</w:t>
        </w:r>
      </w:hyperlink>
      <w:r w:rsidR="00E814B6" w:rsidRPr="00391A88">
        <w:rPr>
          <w:rFonts w:ascii="Times New Roman" w:hAnsi="Times New Roman"/>
        </w:rPr>
        <w:t xml:space="preserve"> on reading, assessment, and instruction</w:t>
      </w:r>
    </w:p>
    <w:p w14:paraId="218F3B58" w14:textId="7FCD3131" w:rsidR="00A31D38" w:rsidRPr="00391A88" w:rsidRDefault="00A31D38">
      <w:pPr>
        <w:rPr>
          <w:rFonts w:ascii="Times New Roman" w:hAnsi="Times New Roman"/>
          <w:b/>
          <w:bCs/>
        </w:rPr>
      </w:pPr>
      <w:r w:rsidRPr="00391A88">
        <w:rPr>
          <w:rFonts w:ascii="Times New Roman" w:hAnsi="Times New Roman"/>
          <w:b/>
          <w:bCs/>
        </w:rPr>
        <w:t>Evidence-Based Professional Development</w:t>
      </w:r>
    </w:p>
    <w:p w14:paraId="3EC8CAF0" w14:textId="77777777" w:rsidR="00A31D38" w:rsidRPr="00391A88" w:rsidRDefault="00A31D38">
      <w:pPr>
        <w:rPr>
          <w:rFonts w:ascii="Times New Roman" w:hAnsi="Times New Roman"/>
          <w:b/>
          <w:bCs/>
        </w:rPr>
      </w:pPr>
    </w:p>
    <w:p w14:paraId="3DA50BE6" w14:textId="77777777" w:rsidR="00F53A5B" w:rsidRPr="00391A88" w:rsidRDefault="0095008F" w:rsidP="00A31D38">
      <w:p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Several online and face-to-face trainings are available for adult education instructors who wish to develop effective strategies in reading instruction for adult readers. These resources are discussed on the following slides: </w:t>
      </w:r>
    </w:p>
    <w:p w14:paraId="7FC64680" w14:textId="77777777" w:rsidR="00F53A5B" w:rsidRPr="00391A88" w:rsidRDefault="0095008F" w:rsidP="00A31D38">
      <w:pPr>
        <w:numPr>
          <w:ilvl w:val="1"/>
          <w:numId w:val="7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>STudent Achievement in Reading (STAR)</w:t>
      </w:r>
    </w:p>
    <w:p w14:paraId="748B956E" w14:textId="77777777" w:rsidR="00F53A5B" w:rsidRPr="00391A88" w:rsidRDefault="0095008F" w:rsidP="00A31D38">
      <w:pPr>
        <w:numPr>
          <w:ilvl w:val="1"/>
          <w:numId w:val="7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>Learning to Achieve (L2A)</w:t>
      </w:r>
    </w:p>
    <w:p w14:paraId="29F0A3C2" w14:textId="77777777" w:rsidR="00F53A5B" w:rsidRPr="00391A88" w:rsidRDefault="0095008F" w:rsidP="00A31D38">
      <w:pPr>
        <w:numPr>
          <w:ilvl w:val="1"/>
          <w:numId w:val="7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Teaching Adults to Read </w:t>
      </w:r>
    </w:p>
    <w:p w14:paraId="0FC71AA1" w14:textId="77777777" w:rsidR="00F53A5B" w:rsidRPr="00391A88" w:rsidRDefault="0095008F" w:rsidP="00A31D38">
      <w:pPr>
        <w:numPr>
          <w:ilvl w:val="1"/>
          <w:numId w:val="7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>Tutor Ready</w:t>
      </w:r>
    </w:p>
    <w:p w14:paraId="3ED2E48B" w14:textId="2DE4207A" w:rsidR="00A31D38" w:rsidRPr="008D591C" w:rsidRDefault="0095008F" w:rsidP="008D591C">
      <w:pPr>
        <w:numPr>
          <w:ilvl w:val="1"/>
          <w:numId w:val="7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>Access to Learning</w:t>
      </w:r>
    </w:p>
    <w:p w14:paraId="3B966D6E" w14:textId="77777777" w:rsidR="00A31D38" w:rsidRPr="00391A88" w:rsidRDefault="00A31D38">
      <w:pPr>
        <w:rPr>
          <w:rFonts w:ascii="Times New Roman" w:hAnsi="Times New Roman"/>
          <w:b/>
          <w:bCs/>
        </w:rPr>
      </w:pPr>
    </w:p>
    <w:p w14:paraId="381E2A43" w14:textId="73301B87" w:rsidR="00A31D38" w:rsidRPr="00391A88" w:rsidRDefault="00A31D38">
      <w:pPr>
        <w:rPr>
          <w:rFonts w:ascii="Times New Roman" w:hAnsi="Times New Roman"/>
          <w:b/>
          <w:bCs/>
        </w:rPr>
      </w:pPr>
      <w:r w:rsidRPr="00391A88">
        <w:rPr>
          <w:rFonts w:ascii="Times New Roman" w:hAnsi="Times New Roman"/>
          <w:b/>
          <w:bCs/>
        </w:rPr>
        <w:t>Student Achievement in Reading (STAR)</w:t>
      </w:r>
    </w:p>
    <w:p w14:paraId="1D2E8E8E" w14:textId="77777777" w:rsidR="00F53A5B" w:rsidRPr="00391A88" w:rsidRDefault="0095008F" w:rsidP="00A31D38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The </w:t>
      </w:r>
      <w:hyperlink r:id="rId18" w:history="1">
        <w:r w:rsidRPr="00391A88">
          <w:rPr>
            <w:rStyle w:val="Hyperlink"/>
            <w:rFonts w:ascii="Times New Roman" w:hAnsi="Times New Roman"/>
          </w:rPr>
          <w:t xml:space="preserve">STAR Tool Kit </w:t>
        </w:r>
      </w:hyperlink>
      <w:r w:rsidRPr="00391A88">
        <w:rPr>
          <w:rFonts w:ascii="Times New Roman" w:hAnsi="Times New Roman"/>
        </w:rPr>
        <w:t xml:space="preserve">is a web-based resource that includes research articles, resources, and tools; audio and video examples of students and teachers; teaching strategies and techniques; interviews with students and teachers; and follow-up activities. </w:t>
      </w:r>
      <w:r w:rsidRPr="00391A88">
        <w:rPr>
          <w:rFonts w:ascii="Times New Roman" w:hAnsi="Times New Roman"/>
          <w:u w:val="single"/>
        </w:rPr>
        <w:t>www.startoolkit.org</w:t>
      </w:r>
    </w:p>
    <w:p w14:paraId="4B4618CB" w14:textId="77777777" w:rsidR="00A31D38" w:rsidRPr="00391A88" w:rsidRDefault="00A31D38">
      <w:pPr>
        <w:rPr>
          <w:rFonts w:ascii="Times New Roman" w:hAnsi="Times New Roman"/>
        </w:rPr>
      </w:pPr>
    </w:p>
    <w:p w14:paraId="14F0F300" w14:textId="43FEAD02" w:rsidR="00A31D38" w:rsidRPr="00391A88" w:rsidRDefault="00A31D38">
      <w:pPr>
        <w:rPr>
          <w:rFonts w:ascii="Times New Roman" w:hAnsi="Times New Roman"/>
          <w:b/>
          <w:bCs/>
        </w:rPr>
      </w:pPr>
      <w:r w:rsidRPr="00391A88">
        <w:rPr>
          <w:rFonts w:ascii="Times New Roman" w:hAnsi="Times New Roman"/>
          <w:b/>
          <w:bCs/>
        </w:rPr>
        <w:t>Learning to Achieve (L2A)</w:t>
      </w:r>
    </w:p>
    <w:p w14:paraId="638D2558" w14:textId="1FE89B6D" w:rsidR="00F53A5B" w:rsidRPr="00391A88" w:rsidRDefault="00305FBB" w:rsidP="00A31D38">
      <w:pPr>
        <w:numPr>
          <w:ilvl w:val="0"/>
          <w:numId w:val="9"/>
        </w:numPr>
        <w:spacing w:after="0"/>
        <w:rPr>
          <w:rFonts w:ascii="Times New Roman" w:hAnsi="Times New Roman"/>
        </w:rPr>
      </w:pPr>
      <w:hyperlink r:id="rId19" w:history="1">
        <w:r w:rsidR="0095008F" w:rsidRPr="00391A88">
          <w:rPr>
            <w:rStyle w:val="Hyperlink"/>
            <w:rFonts w:ascii="Times New Roman" w:hAnsi="Times New Roman"/>
          </w:rPr>
          <w:t>Learning to Achieve</w:t>
        </w:r>
      </w:hyperlink>
      <w:r w:rsidR="0095008F" w:rsidRPr="00391A88">
        <w:rPr>
          <w:rFonts w:ascii="Times New Roman" w:hAnsi="Times New Roman"/>
        </w:rPr>
        <w:t xml:space="preserve"> is a professional development resource to improve instruction for adul</w:t>
      </w:r>
      <w:r w:rsidR="00A31D38" w:rsidRPr="00391A88">
        <w:rPr>
          <w:rFonts w:ascii="Times New Roman" w:hAnsi="Times New Roman"/>
        </w:rPr>
        <w:t xml:space="preserve">ts with learning disabilities. </w:t>
      </w:r>
      <w:r w:rsidR="00CF4A37" w:rsidRPr="00391A88">
        <w:rPr>
          <w:rFonts w:ascii="Times New Roman" w:hAnsi="Times New Roman"/>
        </w:rPr>
        <w:t>Reading and writing are discussed.</w:t>
      </w:r>
      <w:r w:rsidR="0095008F" w:rsidRPr="00391A88">
        <w:rPr>
          <w:rFonts w:ascii="Times New Roman" w:hAnsi="Times New Roman"/>
        </w:rPr>
        <w:t xml:space="preserve">      </w:t>
      </w:r>
      <w:r w:rsidR="0095008F" w:rsidRPr="00391A88">
        <w:rPr>
          <w:rFonts w:ascii="Times New Roman" w:hAnsi="Times New Roman"/>
          <w:u w:val="single"/>
        </w:rPr>
        <w:t>http://lincs.ed.gov/programs/learningtoachieve/materials.html</w:t>
      </w:r>
    </w:p>
    <w:p w14:paraId="12AB6476" w14:textId="77777777" w:rsidR="00A31D38" w:rsidRPr="00391A88" w:rsidRDefault="00A31D38">
      <w:pPr>
        <w:rPr>
          <w:rFonts w:ascii="Times New Roman" w:hAnsi="Times New Roman"/>
        </w:rPr>
      </w:pPr>
    </w:p>
    <w:p w14:paraId="399F57D9" w14:textId="3C0549EF" w:rsidR="00CF4A37" w:rsidRPr="00391A88" w:rsidRDefault="00CF4A37">
      <w:pPr>
        <w:rPr>
          <w:rFonts w:ascii="Times New Roman" w:hAnsi="Times New Roman"/>
          <w:b/>
          <w:bCs/>
        </w:rPr>
      </w:pPr>
      <w:r w:rsidRPr="00391A88">
        <w:rPr>
          <w:rFonts w:ascii="Times New Roman" w:hAnsi="Times New Roman"/>
          <w:b/>
          <w:bCs/>
        </w:rPr>
        <w:t>Teaching Adults to Read (Web-based)</w:t>
      </w:r>
    </w:p>
    <w:p w14:paraId="1DAADE56" w14:textId="77777777" w:rsidR="00F53A5B" w:rsidRPr="00391A88" w:rsidRDefault="0095008F" w:rsidP="00CF4A37">
      <w:p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In the LINCS Resource Collection, there is a </w:t>
      </w:r>
      <w:hyperlink r:id="rId20" w:history="1">
        <w:r w:rsidRPr="00391A88">
          <w:rPr>
            <w:rStyle w:val="Hyperlink"/>
            <w:rFonts w:ascii="Times New Roman" w:hAnsi="Times New Roman"/>
          </w:rPr>
          <w:t>free series</w:t>
        </w:r>
      </w:hyperlink>
      <w:r w:rsidRPr="00391A88">
        <w:rPr>
          <w:rFonts w:ascii="Times New Roman" w:hAnsi="Times New Roman"/>
        </w:rPr>
        <w:t xml:space="preserve"> of online, self-paced courses for adult educators who want to learn more about teaching the components of reading. </w:t>
      </w:r>
    </w:p>
    <w:p w14:paraId="3F20445C" w14:textId="77777777" w:rsidR="00F53A5B" w:rsidRPr="00391A88" w:rsidRDefault="0095008F" w:rsidP="00CF4A37">
      <w:pPr>
        <w:numPr>
          <w:ilvl w:val="1"/>
          <w:numId w:val="10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>Teaching Adults to Read: Alphabetics</w:t>
      </w:r>
    </w:p>
    <w:p w14:paraId="53EB6353" w14:textId="77777777" w:rsidR="00F53A5B" w:rsidRPr="00391A88" w:rsidRDefault="0095008F" w:rsidP="00CF4A37">
      <w:pPr>
        <w:numPr>
          <w:ilvl w:val="1"/>
          <w:numId w:val="10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>Teaching Adults to Read: Fluency</w:t>
      </w:r>
    </w:p>
    <w:p w14:paraId="084E4232" w14:textId="77777777" w:rsidR="00F53A5B" w:rsidRPr="00391A88" w:rsidRDefault="0095008F" w:rsidP="00CF4A37">
      <w:pPr>
        <w:numPr>
          <w:ilvl w:val="1"/>
          <w:numId w:val="10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>Teaching Adults to Read: Vocabulary</w:t>
      </w:r>
    </w:p>
    <w:p w14:paraId="3D4E1FE0" w14:textId="77777777" w:rsidR="00F53A5B" w:rsidRPr="00391A88" w:rsidRDefault="0095008F" w:rsidP="00CF4A37">
      <w:pPr>
        <w:numPr>
          <w:ilvl w:val="1"/>
          <w:numId w:val="10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Teaching Adults to Read: Comprehension </w:t>
      </w:r>
    </w:p>
    <w:p w14:paraId="7929B88D" w14:textId="77777777" w:rsidR="00F53A5B" w:rsidRPr="00391A88" w:rsidRDefault="0095008F" w:rsidP="00CF4A37">
      <w:pPr>
        <w:numPr>
          <w:ilvl w:val="1"/>
          <w:numId w:val="10"/>
        </w:num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Assessment Strategies and Reading Profiles </w:t>
      </w:r>
    </w:p>
    <w:p w14:paraId="5099F3CE" w14:textId="77777777" w:rsidR="00CF4A37" w:rsidRPr="00391A88" w:rsidRDefault="00CF4A37" w:rsidP="00CF4A37">
      <w:pPr>
        <w:rPr>
          <w:rFonts w:ascii="Times New Roman" w:hAnsi="Times New Roman"/>
        </w:rPr>
      </w:pPr>
      <w:r w:rsidRPr="00391A88">
        <w:rPr>
          <w:rFonts w:ascii="Times New Roman" w:hAnsi="Times New Roman"/>
          <w:u w:val="single"/>
        </w:rPr>
        <w:t>www.learnerweb.org/LearnerWeb/LearnerWeb.html?region=literacyworkslincs&amp;locale=en&amp;#REGION_HOME_PAGE</w:t>
      </w:r>
    </w:p>
    <w:p w14:paraId="7CE8A4E3" w14:textId="77777777" w:rsidR="00CF4A37" w:rsidRPr="00391A88" w:rsidRDefault="00CF4A37">
      <w:pPr>
        <w:rPr>
          <w:rFonts w:ascii="Times New Roman" w:hAnsi="Times New Roman"/>
        </w:rPr>
      </w:pPr>
    </w:p>
    <w:p w14:paraId="2F4E2DC3" w14:textId="77777777" w:rsidR="0095008F" w:rsidRDefault="0095008F">
      <w:pPr>
        <w:rPr>
          <w:rFonts w:ascii="Times New Roman" w:hAnsi="Times New Roman"/>
          <w:b/>
          <w:bCs/>
        </w:rPr>
      </w:pPr>
    </w:p>
    <w:p w14:paraId="653E51C1" w14:textId="77777777" w:rsidR="0095008F" w:rsidRDefault="0095008F">
      <w:pPr>
        <w:rPr>
          <w:rFonts w:ascii="Times New Roman" w:hAnsi="Times New Roman"/>
          <w:b/>
          <w:bCs/>
        </w:rPr>
      </w:pPr>
    </w:p>
    <w:p w14:paraId="04AE9403" w14:textId="15F50D89" w:rsidR="00391A88" w:rsidRPr="00391A88" w:rsidRDefault="00391A88">
      <w:pPr>
        <w:rPr>
          <w:rFonts w:ascii="Times New Roman" w:hAnsi="Times New Roman"/>
          <w:b/>
          <w:bCs/>
        </w:rPr>
      </w:pPr>
      <w:r w:rsidRPr="00391A88">
        <w:rPr>
          <w:rFonts w:ascii="Times New Roman" w:hAnsi="Times New Roman"/>
          <w:b/>
          <w:bCs/>
        </w:rPr>
        <w:t>Tutor Ready</w:t>
      </w:r>
      <w:r w:rsidR="00ED293E">
        <w:rPr>
          <w:rFonts w:ascii="Times New Roman" w:hAnsi="Times New Roman"/>
          <w:b/>
          <w:bCs/>
        </w:rPr>
        <w:t xml:space="preserve"> </w:t>
      </w:r>
      <w:r w:rsidRPr="00391A88">
        <w:rPr>
          <w:rFonts w:ascii="Times New Roman" w:hAnsi="Times New Roman"/>
          <w:b/>
          <w:bCs/>
        </w:rPr>
        <w:t>(Web-based)</w:t>
      </w:r>
    </w:p>
    <w:p w14:paraId="0CD8CC5C" w14:textId="77777777" w:rsidR="00F53A5B" w:rsidRPr="00391A88" w:rsidRDefault="0095008F" w:rsidP="00391A88">
      <w:p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 xml:space="preserve">This new resource was developed especially for </w:t>
      </w:r>
      <w:r w:rsidRPr="00391A88">
        <w:rPr>
          <w:rFonts w:ascii="Times New Roman" w:hAnsi="Times New Roman"/>
          <w:b/>
          <w:bCs/>
        </w:rPr>
        <w:t>tutors</w:t>
      </w:r>
      <w:r w:rsidRPr="00391A88">
        <w:rPr>
          <w:rFonts w:ascii="Times New Roman" w:hAnsi="Times New Roman"/>
        </w:rPr>
        <w:t xml:space="preserve"> working with individual learners or small groups.</w:t>
      </w:r>
    </w:p>
    <w:p w14:paraId="7424AD46" w14:textId="65420DF8" w:rsidR="00F53A5B" w:rsidRPr="00391A88" w:rsidRDefault="0095008F" w:rsidP="00391A88">
      <w:p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>It provides</w:t>
      </w:r>
      <w:r w:rsidR="00D3513C">
        <w:rPr>
          <w:rFonts w:ascii="Times New Roman" w:hAnsi="Times New Roman"/>
        </w:rPr>
        <w:t xml:space="preserve"> </w:t>
      </w:r>
      <w:r w:rsidRPr="00391A88">
        <w:rPr>
          <w:rFonts w:ascii="Times New Roman" w:hAnsi="Times New Roman"/>
        </w:rPr>
        <w:t>answers to some common questions tutors ask about how best to help their learners improve their skills in the four components of reading.</w:t>
      </w:r>
    </w:p>
    <w:p w14:paraId="3E185E0D" w14:textId="77777777" w:rsidR="00391A88" w:rsidRPr="00391A88" w:rsidRDefault="00391A88" w:rsidP="00391A88">
      <w:pPr>
        <w:rPr>
          <w:rFonts w:ascii="Times New Roman" w:hAnsi="Times New Roman"/>
        </w:rPr>
      </w:pPr>
      <w:r w:rsidRPr="00391A88">
        <w:rPr>
          <w:rFonts w:ascii="Times New Roman" w:hAnsi="Times New Roman"/>
          <w:b/>
          <w:bCs/>
          <w:u w:val="single"/>
        </w:rPr>
        <w:t>www.learnerweb.org/LearnerWeb/LearnerWeb.html?region=literacyworkslincs&amp;locale=en&amp;#REGION_HOME_PAGE</w:t>
      </w:r>
    </w:p>
    <w:p w14:paraId="0488A3BC" w14:textId="77777777" w:rsidR="00391A88" w:rsidRPr="00391A88" w:rsidRDefault="00391A88">
      <w:pPr>
        <w:rPr>
          <w:rFonts w:ascii="Times New Roman" w:hAnsi="Times New Roman"/>
        </w:rPr>
      </w:pPr>
    </w:p>
    <w:p w14:paraId="091A20E6" w14:textId="0F1A0D70" w:rsidR="00391A88" w:rsidRPr="00391A88" w:rsidRDefault="00391A88">
      <w:pPr>
        <w:rPr>
          <w:rFonts w:ascii="Times New Roman" w:hAnsi="Times New Roman"/>
        </w:rPr>
      </w:pPr>
      <w:r w:rsidRPr="00391A88">
        <w:rPr>
          <w:rFonts w:ascii="Times New Roman" w:hAnsi="Times New Roman"/>
          <w:b/>
          <w:bCs/>
        </w:rPr>
        <w:t>Access to Learning Videos (Web-based)</w:t>
      </w:r>
    </w:p>
    <w:p w14:paraId="36D8B5BA" w14:textId="77777777" w:rsidR="00F53A5B" w:rsidRPr="00391A88" w:rsidRDefault="0095008F" w:rsidP="00391A88">
      <w:pPr>
        <w:spacing w:after="0"/>
        <w:rPr>
          <w:rFonts w:ascii="Times New Roman" w:hAnsi="Times New Roman"/>
        </w:rPr>
      </w:pPr>
      <w:r w:rsidRPr="00391A88">
        <w:rPr>
          <w:rFonts w:ascii="Times New Roman" w:hAnsi="Times New Roman"/>
        </w:rPr>
        <w:t>These movies feature tutor-learner pairs demonstrating evidence-based reading strategies. You can watch them to learn more about reading research and to pick up tutoring strategies to try in your own lessons.</w:t>
      </w:r>
    </w:p>
    <w:p w14:paraId="32C06D73" w14:textId="77777777" w:rsidR="00391A88" w:rsidRPr="00391A88" w:rsidRDefault="00305FBB" w:rsidP="00391A88">
      <w:pPr>
        <w:rPr>
          <w:rFonts w:ascii="Times New Roman" w:hAnsi="Times New Roman"/>
        </w:rPr>
      </w:pPr>
      <w:hyperlink r:id="rId21" w:history="1">
        <w:r w:rsidR="00391A88" w:rsidRPr="00391A88">
          <w:rPr>
            <w:rStyle w:val="Hyperlink"/>
            <w:rFonts w:ascii="Times New Roman" w:hAnsi="Times New Roman"/>
          </w:rPr>
          <w:t>http</w:t>
        </w:r>
      </w:hyperlink>
      <w:hyperlink r:id="rId22" w:history="1">
        <w:r w:rsidR="00391A88" w:rsidRPr="00391A88">
          <w:rPr>
            <w:rStyle w:val="Hyperlink"/>
            <w:rFonts w:ascii="Times New Roman" w:hAnsi="Times New Roman"/>
          </w:rPr>
          <w:t>://www.tinyurl.com/literacytutoring</w:t>
        </w:r>
      </w:hyperlink>
    </w:p>
    <w:p w14:paraId="484D2F51" w14:textId="77777777" w:rsidR="00391A88" w:rsidRPr="00391A88" w:rsidRDefault="00391A88">
      <w:pPr>
        <w:rPr>
          <w:rFonts w:ascii="Times New Roman" w:hAnsi="Times New Roman"/>
        </w:rPr>
      </w:pPr>
    </w:p>
    <w:sectPr w:rsidR="00391A88" w:rsidRPr="00391A88" w:rsidSect="00204B99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BC76" w14:textId="77777777" w:rsidR="00391A88" w:rsidRDefault="00391A88" w:rsidP="00391A88">
      <w:pPr>
        <w:spacing w:before="0" w:after="0"/>
      </w:pPr>
      <w:r>
        <w:separator/>
      </w:r>
    </w:p>
  </w:endnote>
  <w:endnote w:type="continuationSeparator" w:id="0">
    <w:p w14:paraId="53C9C228" w14:textId="77777777" w:rsidR="00391A88" w:rsidRDefault="00391A88" w:rsidP="00391A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8BBC" w14:textId="77777777" w:rsidR="00391A88" w:rsidRDefault="00391A88" w:rsidP="002D2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CF298" w14:textId="77777777" w:rsidR="00391A88" w:rsidRDefault="00391A88" w:rsidP="00391A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E7CB8" w14:textId="77777777" w:rsidR="00391A88" w:rsidRDefault="00391A88" w:rsidP="002D2E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F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6187AB" w14:textId="77777777" w:rsidR="00391A88" w:rsidRDefault="00391A88" w:rsidP="00391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A08B" w14:textId="77777777" w:rsidR="00391A88" w:rsidRDefault="00391A88" w:rsidP="00391A88">
      <w:pPr>
        <w:spacing w:before="0" w:after="0"/>
      </w:pPr>
      <w:r>
        <w:separator/>
      </w:r>
    </w:p>
  </w:footnote>
  <w:footnote w:type="continuationSeparator" w:id="0">
    <w:p w14:paraId="4EA21619" w14:textId="77777777" w:rsidR="00391A88" w:rsidRDefault="00391A88" w:rsidP="00391A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D3DA7"/>
    <w:multiLevelType w:val="hybridMultilevel"/>
    <w:tmpl w:val="FFDC4956"/>
    <w:lvl w:ilvl="0" w:tplc="DDF6C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A7C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23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0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49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0F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2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3E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562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E4548"/>
    <w:multiLevelType w:val="hybridMultilevel"/>
    <w:tmpl w:val="18BA155C"/>
    <w:lvl w:ilvl="0" w:tplc="DC5667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3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06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B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A2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CB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CC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C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A0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C0037"/>
    <w:multiLevelType w:val="hybridMultilevel"/>
    <w:tmpl w:val="B7E0A0F8"/>
    <w:lvl w:ilvl="0" w:tplc="C1242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6A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60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25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86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0B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2D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2A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8C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F4025"/>
    <w:multiLevelType w:val="hybridMultilevel"/>
    <w:tmpl w:val="2094177E"/>
    <w:lvl w:ilvl="0" w:tplc="7E1C7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A4B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B61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07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27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C2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A3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8C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C5855"/>
    <w:multiLevelType w:val="hybridMultilevel"/>
    <w:tmpl w:val="133057C6"/>
    <w:lvl w:ilvl="0" w:tplc="9ABCA6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AD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C0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6C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6B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E7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2B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460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F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E79F6"/>
    <w:multiLevelType w:val="hybridMultilevel"/>
    <w:tmpl w:val="95F4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5117"/>
    <w:multiLevelType w:val="hybridMultilevel"/>
    <w:tmpl w:val="4C3E3D1E"/>
    <w:lvl w:ilvl="0" w:tplc="228810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8A46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65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C1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44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E3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A5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6E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CD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F695A"/>
    <w:multiLevelType w:val="hybridMultilevel"/>
    <w:tmpl w:val="D5943292"/>
    <w:lvl w:ilvl="0" w:tplc="8B082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A10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0B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E0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45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C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A6D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C4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C2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062597"/>
    <w:multiLevelType w:val="hybridMultilevel"/>
    <w:tmpl w:val="A4FA8FB0"/>
    <w:lvl w:ilvl="0" w:tplc="CF3A9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E73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47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22B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A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4A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AE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2C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20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851C61"/>
    <w:multiLevelType w:val="hybridMultilevel"/>
    <w:tmpl w:val="BB9E1114"/>
    <w:lvl w:ilvl="0" w:tplc="9E9C42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C675A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62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26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88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8F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85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E9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4C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E78FD"/>
    <w:multiLevelType w:val="hybridMultilevel"/>
    <w:tmpl w:val="9D50ABBE"/>
    <w:lvl w:ilvl="0" w:tplc="407C27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0F4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4E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8E8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08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24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02B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23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C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B6"/>
    <w:rsid w:val="000053E2"/>
    <w:rsid w:val="000A22F2"/>
    <w:rsid w:val="00110471"/>
    <w:rsid w:val="00204B99"/>
    <w:rsid w:val="00305FBB"/>
    <w:rsid w:val="00391A88"/>
    <w:rsid w:val="003A4007"/>
    <w:rsid w:val="003C3BD4"/>
    <w:rsid w:val="004B3A05"/>
    <w:rsid w:val="00502700"/>
    <w:rsid w:val="005375EC"/>
    <w:rsid w:val="00722D35"/>
    <w:rsid w:val="008A7E06"/>
    <w:rsid w:val="008D591C"/>
    <w:rsid w:val="008F42DA"/>
    <w:rsid w:val="00942AFD"/>
    <w:rsid w:val="0095008F"/>
    <w:rsid w:val="00A31D38"/>
    <w:rsid w:val="00A55B82"/>
    <w:rsid w:val="00CF2EA0"/>
    <w:rsid w:val="00CF4A37"/>
    <w:rsid w:val="00D3513C"/>
    <w:rsid w:val="00E07009"/>
    <w:rsid w:val="00E814B6"/>
    <w:rsid w:val="00ED293E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0D4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B6"/>
    <w:pPr>
      <w:spacing w:before="120" w:after="120"/>
    </w:pPr>
    <w:rPr>
      <w:rFonts w:ascii="Arial Narrow" w:eastAsia="Times New Roman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4B6"/>
    <w:pPr>
      <w:keepNext/>
      <w:spacing w:before="0" w:after="360"/>
      <w:outlineLvl w:val="0"/>
    </w:pPr>
    <w:rPr>
      <w:rFonts w:cs="Arial"/>
      <w:b/>
      <w:bCs/>
      <w:color w:val="0C2E86"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14B6"/>
    <w:rPr>
      <w:rFonts w:ascii="Arial Narrow" w:eastAsia="Times New Roman" w:hAnsi="Arial Narrow" w:cs="Arial"/>
      <w:b/>
      <w:bCs/>
      <w:color w:val="0C2E86"/>
      <w:kern w:val="32"/>
      <w:sz w:val="48"/>
      <w:szCs w:val="32"/>
      <w:lang w:eastAsia="en-US"/>
    </w:rPr>
  </w:style>
  <w:style w:type="paragraph" w:styleId="ListBullet">
    <w:name w:val="List Bullet"/>
    <w:basedOn w:val="BodyText"/>
    <w:uiPriority w:val="99"/>
    <w:rsid w:val="00E814B6"/>
    <w:pPr>
      <w:spacing w:before="6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E814B6"/>
  </w:style>
  <w:style w:type="character" w:customStyle="1" w:styleId="BodyTextChar">
    <w:name w:val="Body Text Char"/>
    <w:basedOn w:val="DefaultParagraphFont"/>
    <w:link w:val="BodyText"/>
    <w:uiPriority w:val="99"/>
    <w:semiHidden/>
    <w:rsid w:val="00E814B6"/>
    <w:rPr>
      <w:rFonts w:ascii="Arial Narrow" w:eastAsia="Times New Roman" w:hAnsi="Arial Narrow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2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5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A8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1A88"/>
    <w:rPr>
      <w:rFonts w:ascii="Arial Narrow" w:eastAsia="Times New Roman" w:hAnsi="Arial Narrow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1A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B6"/>
    <w:pPr>
      <w:spacing w:before="120" w:after="120"/>
    </w:pPr>
    <w:rPr>
      <w:rFonts w:ascii="Arial Narrow" w:eastAsia="Times New Roman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4B6"/>
    <w:pPr>
      <w:keepNext/>
      <w:spacing w:before="0" w:after="360"/>
      <w:outlineLvl w:val="0"/>
    </w:pPr>
    <w:rPr>
      <w:rFonts w:cs="Arial"/>
      <w:b/>
      <w:bCs/>
      <w:color w:val="0C2E86"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14B6"/>
    <w:rPr>
      <w:rFonts w:ascii="Arial Narrow" w:eastAsia="Times New Roman" w:hAnsi="Arial Narrow" w:cs="Arial"/>
      <w:b/>
      <w:bCs/>
      <w:color w:val="0C2E86"/>
      <w:kern w:val="32"/>
      <w:sz w:val="48"/>
      <w:szCs w:val="32"/>
      <w:lang w:eastAsia="en-US"/>
    </w:rPr>
  </w:style>
  <w:style w:type="paragraph" w:styleId="ListBullet">
    <w:name w:val="List Bullet"/>
    <w:basedOn w:val="BodyText"/>
    <w:uiPriority w:val="99"/>
    <w:rsid w:val="00E814B6"/>
    <w:pPr>
      <w:spacing w:before="6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E814B6"/>
  </w:style>
  <w:style w:type="character" w:customStyle="1" w:styleId="BodyTextChar">
    <w:name w:val="Body Text Char"/>
    <w:basedOn w:val="DefaultParagraphFont"/>
    <w:link w:val="BodyText"/>
    <w:uiPriority w:val="99"/>
    <w:semiHidden/>
    <w:rsid w:val="00E814B6"/>
    <w:rPr>
      <w:rFonts w:ascii="Arial Narrow" w:eastAsia="Times New Roman" w:hAnsi="Arial Narrow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A2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5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A8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1A88"/>
    <w:rPr>
      <w:rFonts w:ascii="Arial Narrow" w:eastAsia="Times New Roman" w:hAnsi="Arial Narrow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396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07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2972">
          <w:marLeft w:val="105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844">
          <w:marLeft w:val="105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746">
          <w:marLeft w:val="105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150">
          <w:marLeft w:val="105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744">
          <w:marLeft w:val="1051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29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3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6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66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4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06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36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92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482">
          <w:marLeft w:val="105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452">
          <w:marLeft w:val="105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486">
          <w:marLeft w:val="105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11">
          <w:marLeft w:val="105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978">
          <w:marLeft w:val="105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88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4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96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81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988">
          <w:marLeft w:val="105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622">
          <w:marLeft w:val="1051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p.edu/catalog.php?record_id=13469" TargetMode="External"/><Relationship Id="rId20" Type="http://schemas.openxmlformats.org/officeDocument/2006/relationships/hyperlink" Target="http://lincs.ed.gov/publications/reading_components" TargetMode="External"/><Relationship Id="rId21" Type="http://schemas.openxmlformats.org/officeDocument/2006/relationships/hyperlink" Target="http://www.tinyurl.com/literacytutoring" TargetMode="External"/><Relationship Id="rId22" Type="http://schemas.openxmlformats.org/officeDocument/2006/relationships/hyperlink" Target="http://www.tinyurl.com/literacytutoring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lincs.ed.gov/readingprofiles/About_ASRP_Profiles.htm" TargetMode="External"/><Relationship Id="rId11" Type="http://schemas.openxmlformats.org/officeDocument/2006/relationships/hyperlink" Target="http://lincs.ed.gov/readingprofiles/MC_Reading_Components.htm" TargetMode="External"/><Relationship Id="rId12" Type="http://schemas.openxmlformats.org/officeDocument/2006/relationships/hyperlink" Target="http://lincs.ed.gov/readingprofiles/FT_Introduction.htm" TargetMode="External"/><Relationship Id="rId13" Type="http://schemas.openxmlformats.org/officeDocument/2006/relationships/hyperlink" Target="https://www.youtube.com/watch?v=lXUvAn_sDK8&amp;list=PLImUeO1ttx1biHp5fHul5PxtIUIQU-sDd" TargetMode="External"/><Relationship Id="rId14" Type="http://schemas.openxmlformats.org/officeDocument/2006/relationships/hyperlink" Target="http://lincs.ed.gov/readingprofiles/resources.htm" TargetMode="External"/><Relationship Id="rId15" Type="http://schemas.openxmlformats.org/officeDocument/2006/relationships/hyperlink" Target="http://lincs.ed.gov/readingprofiles/FT_Match_Intro.htm" TargetMode="External"/><Relationship Id="rId16" Type="http://schemas.openxmlformats.org/officeDocument/2006/relationships/hyperlink" Target="http://lincs.ed.gov/readingprofiles/MC_Assessment_Drives.htm" TargetMode="External"/><Relationship Id="rId17" Type="http://schemas.openxmlformats.org/officeDocument/2006/relationships/hyperlink" Target="http://lincs.ed.gov/readingprofiles/MC_References.htm" TargetMode="External"/><Relationship Id="rId18" Type="http://schemas.openxmlformats.org/officeDocument/2006/relationships/hyperlink" Target="http://www.startoolkit.org/about/" TargetMode="External"/><Relationship Id="rId19" Type="http://schemas.openxmlformats.org/officeDocument/2006/relationships/hyperlink" Target="http://lincs.ed.gov/programs/learningtoachieve/material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ap.edu/catalog.php?record_id=13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5809</Characters>
  <Application>Microsoft Macintosh Word</Application>
  <DocSecurity>0</DocSecurity>
  <Lines>48</Lines>
  <Paragraphs>13</Paragraphs>
  <ScaleCrop>false</ScaleCrop>
  <Company>Stanford University 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Classics Stanford University</dc:creator>
  <cp:keywords/>
  <dc:description/>
  <cp:lastModifiedBy>Dept. of Classics Stanford University</cp:lastModifiedBy>
  <cp:revision>4</cp:revision>
  <dcterms:created xsi:type="dcterms:W3CDTF">2017-07-20T14:49:00Z</dcterms:created>
  <dcterms:modified xsi:type="dcterms:W3CDTF">2017-07-20T14:50:00Z</dcterms:modified>
</cp:coreProperties>
</file>